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28B61790" w:rsidR="002C645A" w:rsidRDefault="00047A98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1D82D410">
                <wp:simplePos x="0" y="0"/>
                <wp:positionH relativeFrom="column">
                  <wp:posOffset>6962776</wp:posOffset>
                </wp:positionH>
                <wp:positionV relativeFrom="paragraph">
                  <wp:posOffset>154305</wp:posOffset>
                </wp:positionV>
                <wp:extent cx="27241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544302C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5E6693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/2025/0001</w:t>
                            </w:r>
                          </w:p>
                          <w:p w14:paraId="085F29E3" w14:textId="56CCE8BE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20/02/2025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25pt;margin-top:12.15pt;width:214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6gNQIAAHw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" fillcolor="white [3201]" strokeweight=".5pt">
                <v:textbox>
                  <w:txbxContent>
                    <w:p w14:paraId="2336CCE5" w14:textId="5544302C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5E6693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/2025/0001</w:t>
                      </w:r>
                    </w:p>
                    <w:p w14:paraId="085F29E3" w14:textId="56CCE8BE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20/02/2025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49DB780A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9AB8F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48709090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Hwylusydd Addysg sy’n seiliedig ar Ymarfer Radiograffeg Ddiagnostig</w:t>
      </w:r>
      <w:r w:rsidR="00CE7987">
        <w:rPr>
          <w:lang w:bidi="cy-GB"/>
        </w:rPr>
        <w:t xml:space="preserve"> Cymru</w:t>
      </w:r>
      <w:r w:rsidRPr="00117B66">
        <w:rPr>
          <w:lang w:bidi="cy-GB"/>
        </w:rPr>
        <w:tab/>
      </w:r>
    </w:p>
    <w:p w14:paraId="1712A23D" w14:textId="1E84ADC6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  <w:t>7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F20F932" w14:textId="77777777" w:rsidR="0012042D" w:rsidRPr="00D33056" w:rsidRDefault="0012042D" w:rsidP="0012042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gyfrifol am ddatblygu a chyflwyno addysg sy’n seiliedig ar ymarfer ar gyfer y gweithlu radiograffeg diagnostig cofrestredig ac anghofrestredig. Cychwyn ac arwain ar ystod o ddulliau addysgol damcaniaethol ac ymarferol i fodloni anghenion y gyfarwyddiaeth, amcanion corfforaethol, clinigol ac unigol.</w:t>
            </w:r>
          </w:p>
          <w:p w14:paraId="4F04B314" w14:textId="77777777" w:rsidR="0012042D" w:rsidRPr="00D33056" w:rsidRDefault="0012042D" w:rsidP="0012042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trosolwg o arferion gorau, canllawiau, ymchwil, a mentrau cenedlaethol. Arwain ar addysg gweithlu sydd wedi'i chynllunio i alinio â'r rhain a hwyluso gwelliant parhaus i wasanaethau.</w:t>
            </w:r>
          </w:p>
          <w:p w14:paraId="7A8F73E8" w14:textId="476C02B2" w:rsidR="00945D9A" w:rsidRPr="0012042D" w:rsidRDefault="0012042D" w:rsidP="003E0FF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Sefydlu a chynnal cysylltiadau ag ystod eang o ddarparwyr addysgol i sicrhau bod gofynion clinigol cymwysterau achrededig yn cael eu darparu'n ddi-dor a'u halinio â gofynion cyflenwi gwasanaethau.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359483A0" w14:textId="54E17206" w:rsidR="00945D9A" w:rsidRPr="003017BD" w:rsidRDefault="00945D9A" w:rsidP="0012042D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3017BD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017BD">
              <w:rPr>
                <w:lang w:bidi="cy-GB"/>
              </w:rPr>
              <w:instrText xml:space="preserve"> FORMTEXT </w:instrText>
            </w:r>
            <w:r w:rsidR="003017BD">
              <w:rPr>
                <w:lang w:bidi="cy-GB"/>
              </w:rPr>
            </w:r>
            <w:r w:rsidR="003017BD">
              <w:rPr>
                <w:lang w:bidi="cy-GB"/>
              </w:rPr>
              <w:fldChar w:fldCharType="separate"/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12CC3C16" w:rsidR="00945D9A" w:rsidRPr="003017BD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3017BD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017BD">
              <w:rPr>
                <w:lang w:bidi="cy-GB"/>
              </w:rPr>
              <w:instrText xml:space="preserve"> FORMTEXT </w:instrText>
            </w:r>
            <w:r w:rsidR="003017BD">
              <w:rPr>
                <w:lang w:bidi="cy-GB"/>
              </w:rPr>
            </w:r>
            <w:r w:rsidR="003017BD">
              <w:rPr>
                <w:lang w:bidi="cy-GB"/>
              </w:rPr>
              <w:fldChar w:fldCharType="separate"/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41D3670A" w:rsidR="00945D9A" w:rsidRPr="003017BD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3017BD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017BD">
              <w:rPr>
                <w:lang w:bidi="cy-GB"/>
              </w:rPr>
              <w:instrText xml:space="preserve"> FORMTEXT </w:instrText>
            </w:r>
            <w:r w:rsidR="003017BD">
              <w:rPr>
                <w:lang w:bidi="cy-GB"/>
              </w:rPr>
            </w:r>
            <w:r w:rsidR="003017BD">
              <w:rPr>
                <w:lang w:bidi="cy-GB"/>
              </w:rPr>
              <w:fldChar w:fldCharType="separate"/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noProof/>
                <w:lang w:bidi="cy-GB"/>
              </w:rPr>
              <w:t> </w:t>
            </w:r>
            <w:r w:rsidR="003017BD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FBA6350" w14:textId="77777777" w:rsidR="0012042D" w:rsidRPr="00296965" w:rsidRDefault="0012042D" w:rsidP="0012042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696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Arweinyddiaeth ac Addysg</w:t>
            </w:r>
          </w:p>
          <w:p w14:paraId="3C80D1A6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Cymryd cyfrifoldeb am ddatblygu a chyflwyno addysg sy’n seiliedig ar ymarfer. Sicrhau bod y gweithlu radiograffeg diagnostig cofrestredig ac anghofrestredig yn ennill y sgiliau a'r cymwysterau sydd eu hangen i wella'r gwasanaeth a ddarperir.</w:t>
            </w:r>
          </w:p>
          <w:p w14:paraId="34F7A220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 xml:space="preserve">Cydlynu a chefnogi’r gwaith o gyflwyno cymwysterau ôl-raddedig, cefnogi nodi a darparu cyfleoedd dysgu mewnol ychwanegol a sicrhau bod gofynion clinigol yn cael eu cyflawni. </w:t>
            </w:r>
          </w:p>
          <w:p w14:paraId="1B1370C8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Datblygu a chyflwyno rhaglenni dysgu sy'n canolbwyntio ar anghenion y gwasanaeth a'r gweithlu yn awr ac yn y dyfodol.</w:t>
            </w:r>
          </w:p>
          <w:p w14:paraId="53DA6340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Darparu cyfleoedd a chynnal asesiadau ffurfiannol i sicrhau dilyniant dysgwyr trwy gynlluniau hyfforddi cytûn.</w:t>
            </w:r>
          </w:p>
          <w:p w14:paraId="7C1E69BC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Gweithio ochr yn ochr â chydweithwyr uwch i sicrhau bod pecynnau ymsefydlu a dychwelyd i ymarfer yn cael eu cyflwyno'n effeithiol ac yn bodloni anghenion staff unigol.</w:t>
            </w:r>
          </w:p>
          <w:p w14:paraId="35CB492F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Defnyddio a hyrwyddo sgiliau hyfforddi a mentora effeithiol wrth ddatblygu eraill. Rhoi cymorth, addysg a chyfleoedd ar gyfer datblygiad ac arweiniad gyrfa.</w:t>
            </w:r>
          </w:p>
          <w:p w14:paraId="52C35B87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Cymhwyso gwybodaeth am theori addysgol a'r gwahanol fathau o ddysgu. Creu pecynnau addysg lefel-briodol, perthnasol a chynhwysol sy'n addas ar gyfer dysgwyr unigol ac sy'n mynd i'r afael ag anghenion y gwasanaeth a'r cymhwyster.</w:t>
            </w:r>
          </w:p>
          <w:p w14:paraId="2B9B2083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lastRenderedPageBreak/>
              <w:t xml:space="preserve">Bod yn esiampl ar gyfer arwain, hyfforddi ac annog ac asesu datblygiad staff ar draws pob gradd. Cefnogi’r gweithlu radiograffeg i gyflawni eu potensial llawn o ran effeithiolrwydd clinigol. </w:t>
            </w:r>
          </w:p>
          <w:p w14:paraId="793B0C97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Gweithio ochr yn ochr â chydweithwyr uwch i sicrhau bod yr holl gyfleoedd i staff ymgymryd â hyfforddiant a chymwysterau ffurfiol yn cael eu hategu gan broses ddethol deg.</w:t>
            </w:r>
          </w:p>
          <w:p w14:paraId="695EF63D" w14:textId="77777777" w:rsidR="0012042D" w:rsidRPr="00CD2BB1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Helpu i nodi’r staff sydd eu hangen i ymgymryd â hyfforddiant goruchwylwyr practis ac aseswyr clinigol. Sicrhau bod niferoedd digonol yn parhau yn eu swyddi ac yn gallu cefnogi gofynion asesu clinigol.</w:t>
            </w:r>
          </w:p>
          <w:p w14:paraId="7B1965E3" w14:textId="77777777" w:rsidR="0012042D" w:rsidRPr="009C6D60" w:rsidRDefault="0012042D" w:rsidP="0012042D">
            <w:pPr>
              <w:pStyle w:val="BodyText3"/>
              <w:spacing w:after="0" w:line="240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14:paraId="1866AC9B" w14:textId="77777777" w:rsidR="0012042D" w:rsidRDefault="0012042D" w:rsidP="0012042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4500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Cynllunio a Dylunio</w:t>
            </w:r>
          </w:p>
          <w:p w14:paraId="35F86298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Gweithio ochr yn ochr ag uwch reolwyr i ddeall gofynion gwasanaeth. Nodi a chreu adnoddau i gefnogi a gwella dysgu sy’n seiliedig ar ymarfer.</w:t>
            </w:r>
          </w:p>
          <w:p w14:paraId="14EB221C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Nodi cyfleoedd addysg a hyfforddiant yn y dyfodol i gefnogi gwelliant parhaus yn y gwasanaeth. Amlygu’r rhain i uwch reolwyr a sicrhau eu bod yn cyd-fynd â phrosesau’r Cynllun Tymor Canolig Integredig a Chynllunio’r Gweithlu ac yn eu hategu.</w:t>
            </w:r>
          </w:p>
          <w:p w14:paraId="1B884B30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Yn unol â pholisïau strategol a rheoliadau ariannol, gweithio'n agos gydag uwch reolwyr ac arweinwyr clinigol i gydlynu a llunio'r dadansoddiad blynyddol o anghenion hyfforddi. Sicrhau bod sgiliau a gwybodaeth y gweithlu anfeddygol yn cyd-fynd ag anghenion a blaenoriaethau’r gwasanaeth.</w:t>
            </w:r>
          </w:p>
          <w:p w14:paraId="56B9410F" w14:textId="77777777" w:rsidR="0012042D" w:rsidRDefault="0012042D" w:rsidP="0012042D">
            <w:pPr>
              <w:pStyle w:val="BodyText3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cy-GB"/>
              </w:rPr>
              <w:t>Parhau i oruchwylio ymchwil gyfredol a newydd. Cefnogi cyflwyno a monitro ffyrdd newydd o weithio trwy ddatblygu pecynnau hyfforddi.</w:t>
            </w:r>
          </w:p>
          <w:p w14:paraId="1C01C760" w14:textId="77777777" w:rsidR="0012042D" w:rsidRPr="00594500" w:rsidRDefault="0012042D" w:rsidP="0012042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B4A6912" w14:textId="77777777" w:rsidR="0012042D" w:rsidRDefault="0012042D" w:rsidP="0012042D">
            <w:pPr>
              <w:rPr>
                <w:rFonts w:ascii="Arial" w:hAnsi="Arial" w:cs="Arial"/>
                <w:b/>
                <w:bCs/>
              </w:rPr>
            </w:pPr>
            <w:r w:rsidRPr="003531DB">
              <w:rPr>
                <w:rFonts w:ascii="Arial" w:eastAsia="Arial" w:hAnsi="Arial" w:cs="Arial"/>
                <w:b/>
                <w:lang w:bidi="cy-GB"/>
              </w:rPr>
              <w:t>Gwella a Monitro</w:t>
            </w:r>
          </w:p>
          <w:p w14:paraId="40AD9E0C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 xml:space="preserve">Cynnal a chefnogi eraill i gwblhau prosesau archwilio a thraethodau hir israddedig. Sicrhau bod ymchwil gadarn, casglu data, dadansoddi canlyniadau ac argymhellion yn ganolog i newidiadau mewn ymarfer.  </w:t>
            </w:r>
          </w:p>
          <w:p w14:paraId="5F950946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Bod yn ymwybodol o faterion sy’n ymwneud â pherfformiad o fewn y gweithlu dan hyfforddiant a’r gweithlu cyflogedig. Gweithio ochr yn ochr ag unigolion a’u cefnogi i gyrraedd y safonau gofynnol pan fo angen.</w:t>
            </w:r>
          </w:p>
          <w:p w14:paraId="7391B73D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Datblygu a chynnal cofnodion hyfforddiant a chymhwysedd priodol i ddangos bod pob unigolyn dan hyfforddiant yn cyrraedd ac yn cynnal y lefel o hyfforddiant a chymhwysedd sy'n ofynnol ar gyfer eu rôl.</w:t>
            </w:r>
          </w:p>
          <w:p w14:paraId="382FA62F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Sicrhau bod staff sy’n gweithio mewn meysydd sy’n berthnasol i’r swydd hon yn cadw at yr holl ofynion ac arferion gweithio diogel.</w:t>
            </w:r>
          </w:p>
          <w:p w14:paraId="170718D7" w14:textId="77777777" w:rsidR="0012042D" w:rsidRPr="009C6D60" w:rsidRDefault="0012042D" w:rsidP="0012042D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0650B9B0" w14:textId="77777777" w:rsidR="0012042D" w:rsidRPr="00B67931" w:rsidRDefault="0012042D" w:rsidP="0012042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67931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Cyfathrebu</w:t>
            </w:r>
          </w:p>
          <w:p w14:paraId="61F056A6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 w:rsidRPr="0008737B">
              <w:rPr>
                <w:rFonts w:ascii="Arial" w:eastAsia="Arial" w:hAnsi="Arial" w:cs="Arial"/>
                <w:color w:val="000000" w:themeColor="text1"/>
                <w:lang w:bidi="cy-GB"/>
              </w:rPr>
              <w:t>Ffurfio a chynnal cydberthnasau gwaith agos ag amrywiaeth o ddarparwyr hyfforddiant mewnol ac allanol. Sicrhau bod agweddau clinigol cymwysterau wedi'u hoptimeiddio a'u halinio i anghenion y gwasanaeth ac adrodd ar gynnydd yr unigolion dan hyfforddiant yn ôl yr angen.</w:t>
            </w:r>
          </w:p>
          <w:p w14:paraId="5C39039B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Gweithio’n agos gyda rheolwyr ac uwch dimau arweinyddiaeth o fewn ac yn allanol i’r proffesiwn, i sefydlu amgylchedd sy’n ffafriol ar gyfer dysgu. Darparu gwell mynediad at hyfforddiant a datblygiad o ansawdd uchel.</w:t>
            </w:r>
          </w:p>
          <w:p w14:paraId="124C4154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 w:rsidRPr="00744E6B">
              <w:rPr>
                <w:rFonts w:ascii="Arial" w:eastAsia="Arial" w:hAnsi="Arial" w:cs="Arial"/>
                <w:color w:val="000000" w:themeColor="text1"/>
                <w:lang w:bidi="cy-GB"/>
              </w:rPr>
              <w:t>Yn cynrychioli'r Bwrdd Iechyd/Ymddiriedolaeth a'r gwasanaeth yn ystod trafodaethau gyda chyrff proffesiynol a thechnegol.</w:t>
            </w:r>
          </w:p>
          <w:p w14:paraId="1272FC33" w14:textId="77777777" w:rsidR="0012042D" w:rsidRPr="0008737B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Mynychu cyfarfodydd Ansawdd a Diogelwch perthnasol. Sicrhau bod dysgu o risgiau, cwynion a digwyddiadau clinigol yn cael ei drosi i becynnau dysgu ar gyfer staff.</w:t>
            </w:r>
          </w:p>
          <w:p w14:paraId="6041EB58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Gallu derbyn a darparu gwybodaeth gymhleth, sensitif, a allai fod yn ddadleuol, ar lafar ac yn ysgrifenedig. Gallu teilwra a rhannu hyn ag ystod eang o randdeiliaid a allai gynnwys dysgwyr, uwch reolwyr, a darparwyr addysg mewnol ac allanol.</w:t>
            </w:r>
          </w:p>
          <w:p w14:paraId="5BEE7F5C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Yn gallu addasu ei sgiliau a’i dechnegau cyfathrebu ei hun i unigolion. Sicrhau bod cefnogaeth ac adborth i ddysgwyr yn cael eu rhannu mewn modd ystyriol ac adeiladol.</w:t>
            </w:r>
          </w:p>
          <w:p w14:paraId="6798D7F1" w14:textId="77777777" w:rsidR="0012042D" w:rsidRPr="009C6D60" w:rsidRDefault="0012042D" w:rsidP="0012042D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6DA12B7D" w14:textId="77777777" w:rsidR="0012042D" w:rsidRPr="00B67931" w:rsidRDefault="0012042D" w:rsidP="0012042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67931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Clinigol</w:t>
            </w:r>
          </w:p>
          <w:p w14:paraId="5B0E4CAD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 w:rsidRPr="00B67931">
              <w:rPr>
                <w:rFonts w:ascii="Arial" w:eastAsia="Arial" w:hAnsi="Arial" w:cs="Arial"/>
                <w:color w:val="000000" w:themeColor="text1"/>
                <w:lang w:bidi="cy-GB"/>
              </w:rPr>
              <w:lastRenderedPageBreak/>
              <w:t>Cynnal lefel uchel o sgiliau a gwybodaeth glinigol o fewn radiograffeg ddiagnostig i gefnogi addysgu ymarferol, arddangos ac asesiadau clinigol.</w:t>
            </w:r>
          </w:p>
          <w:p w14:paraId="4EA062D6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Gweithio ochr yn ochr â staff a’r unigolion  israddedig dan hyfforddiant mewn ymarfer clinigol i hyrwyddo caffael sgiliau a gwybodaeth. Sicrhau y manteisir i'r eithaf ar gyfleoedd ar gyfer addysgu anffurfiol.</w:t>
            </w:r>
          </w:p>
          <w:p w14:paraId="79FC8B59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 xml:space="preserve">Darparu gwybodaeth ffeithiol am archwiliadau i unigolion dan hyfforddiant a chleifion cyn, yn ystod, ac ar ôl triniaethau. Gallu teilwra hyn i oresgyn rhwystrau i gyfathrebu yn effeithiol h.y. gwahaniaethau diwylliannol, rhwystrau iaith, amhariad ar y synhwyrau neu anawsterau seicolegol. </w:t>
            </w:r>
          </w:p>
          <w:p w14:paraId="687ACCD7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Cyfrannu at ddiweddaru a datblygu polisïau, gweithdrefnau a phrotocolau perthnasol i gefnogi rheolaeth glinigol.</w:t>
            </w:r>
          </w:p>
          <w:p w14:paraId="4A114985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Cymryd cyfrifoldeb proffesiynol am ansawdd, cywirdeb a digonolrwydd ei archwiliadau clinigol ei hun a'r rhai a gwblhawyd gan staff/unigolion dan hyfforddiant o dan ei oruchwyliaeth.</w:t>
            </w:r>
          </w:p>
          <w:p w14:paraId="143E3EFF" w14:textId="77777777" w:rsidR="0012042D" w:rsidRPr="00B67931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Cymryd rhan weithredol yn y gwaith o asesu ac adolygu sgiliau a chymwyseddau clinigol, cynnal asesiadau ffurfiol fel rhan o raglenni addysgol a gweithredu fel Swyddog Sicrhau Ansawdd Mewnol (IQA) pan fo angen.</w:t>
            </w:r>
          </w:p>
          <w:p w14:paraId="330381A6" w14:textId="77777777" w:rsidR="0012042D" w:rsidRPr="009C6D60" w:rsidRDefault="0012042D" w:rsidP="0012042D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 </w:t>
            </w:r>
          </w:p>
          <w:p w14:paraId="28917BF2" w14:textId="77777777" w:rsidR="0012042D" w:rsidRDefault="0012042D" w:rsidP="0012042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54DAD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Anghlinigol</w:t>
            </w:r>
          </w:p>
          <w:p w14:paraId="704CC70E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Yn gallu cymell dysgwyr a allai fod â gofynion cystadleuol. Sicrhau bod gwaith sy'n seiliedig ar ymarfer yn cael ei gwblhau ar amser ac i'r safon ofynnol.</w:t>
            </w:r>
          </w:p>
          <w:p w14:paraId="4C7D639D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Yn gallu negodi, dylanwadu a darbwyllo staff, uwch arweinwyr a rhanddeiliaid eraill o bwysigrwydd addysg sy’n seiliedig ar waith. Sicrhau digon o amser penodedig ar gyfer dysgu ac addysg yn yr amgylchedd clinigol heb effeithio'n andwyol ar amseroedd arholiadau na rhestrau aros.</w:t>
            </w:r>
          </w:p>
          <w:p w14:paraId="01635DDF" w14:textId="77777777" w:rsidR="0012042D" w:rsidRPr="00744E6B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 w:rsidRPr="00744E6B">
              <w:rPr>
                <w:rFonts w:ascii="Arial" w:eastAsia="Arial" w:hAnsi="Arial" w:cs="Arial"/>
                <w:color w:val="000000" w:themeColor="text1"/>
                <w:lang w:bidi="cy-GB"/>
              </w:rPr>
              <w:t>Cynnal adolygiadau gwerthuso a datblygiad personol, fel y pwynt cyswllt canolog ar gyfer rheoli pryderon ynghylch gallu neu brosesau ffurfiol.</w:t>
            </w:r>
          </w:p>
          <w:p w14:paraId="5C14F3B3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 w:rsidRPr="00744E6B">
              <w:rPr>
                <w:rFonts w:ascii="Arial" w:eastAsia="Arial" w:hAnsi="Arial" w:cs="Arial"/>
                <w:color w:val="000000" w:themeColor="text1"/>
                <w:lang w:bidi="cy-GB"/>
              </w:rPr>
              <w:t>Gallu rheoli amser a blaenoriaethu, gweithio'n annibynnol i reoli ei lwyth gwaith ei hun.</w:t>
            </w:r>
          </w:p>
          <w:p w14:paraId="2AD60301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Hyrwyddo dysgu a rhannu arferion gorau yn weithredol. Datblygu a chynnal rhwydweithiau ar draws Byrddau Iechyd a sefydliadau i sicrhau bod cymorth, adnoddau ac addysgu yn cael eu hoptimeiddio ac yn gyson ledled Cymru.</w:t>
            </w:r>
          </w:p>
          <w:p w14:paraId="6F3E0EA8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>Cynnal ei bortffolio datblygiad personol ei hun a chydymffurfio â gofynion hyfforddi gorfodol. Ymchwilio i fodiwlau ESR ychwanegol a allai fod o fudd i'w ymarfer ei hun ac ymarfer y gweithlu.</w:t>
            </w:r>
          </w:p>
          <w:p w14:paraId="3AC5464E" w14:textId="77777777" w:rsidR="0012042D" w:rsidRPr="009C6D60" w:rsidRDefault="0012042D" w:rsidP="0012042D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3D27012B" w14:textId="77777777" w:rsidR="0012042D" w:rsidRPr="00B67931" w:rsidRDefault="0012042D" w:rsidP="0012042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67931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Cyllid a Chyllideb</w:t>
            </w:r>
          </w:p>
          <w:p w14:paraId="1C649881" w14:textId="77777777" w:rsidR="0012042D" w:rsidRPr="00B67931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-GB"/>
              </w:rPr>
              <w:t xml:space="preserve">Cadw cofnodion cyfredol o gymwysterau hyfforddi ac addysg allanol sy'n berthnasol i ofynion y gwasanaeth. Sicrhau bod darparwyr, cynnwys a chostau'n glir a hwyluso'r broses o ddethol y rhai sydd fwyaf perthnasol i ofynion y gwasanaeth. </w:t>
            </w:r>
          </w:p>
          <w:p w14:paraId="5A3B4416" w14:textId="77777777" w:rsidR="0012042D" w:rsidRPr="00744E6B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 w:rsidRPr="00744E6B">
              <w:rPr>
                <w:rFonts w:ascii="Arial" w:eastAsia="Arial" w:hAnsi="Arial" w:cs="Arial"/>
                <w:color w:val="000000" w:themeColor="text1"/>
                <w:lang w:bidi="cy-GB"/>
              </w:rPr>
              <w:t>Sicrhau’r defnydd gorau posibl o gyllidebau hyfforddiant ac addysg. Cymryd cyfrifoldeb am geisiadau i ffynonellau cyllid allanol er mwyn cefnogi addysg a hyfforddiant.</w:t>
            </w:r>
          </w:p>
          <w:p w14:paraId="2EAFD4D0" w14:textId="77777777" w:rsidR="0012042D" w:rsidRDefault="0012042D" w:rsidP="0012042D">
            <w:pPr>
              <w:rPr>
                <w:rFonts w:ascii="Arial" w:hAnsi="Arial" w:cs="Arial"/>
                <w:color w:val="000000" w:themeColor="text1"/>
              </w:rPr>
            </w:pPr>
            <w:r w:rsidRPr="00744E6B">
              <w:rPr>
                <w:rFonts w:ascii="Arial" w:eastAsia="Arial" w:hAnsi="Arial" w:cs="Arial"/>
                <w:color w:val="000000" w:themeColor="text1"/>
                <w:lang w:bidi="cy-GB"/>
              </w:rPr>
              <w:t xml:space="preserve">Gweithio ochr yn ochr ag uwch reolwyr a chydweithwyr cyllid i ddangos yr arbedion effeithlonrwydd a chyflenwi gwasanaethau y gellir eu cyflawni trwy fuddsoddi yn addysg y gweithlu a chymwysterau ffurfiol. </w:t>
            </w:r>
          </w:p>
          <w:p w14:paraId="2A83FAB8" w14:textId="77777777" w:rsidR="0012042D" w:rsidRPr="009C6D60" w:rsidRDefault="0012042D" w:rsidP="0012042D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24361F71" w14:textId="77777777" w:rsidR="0012042D" w:rsidRDefault="0012042D" w:rsidP="0012042D">
            <w:pPr>
              <w:rPr>
                <w:rFonts w:ascii="Arial" w:hAnsi="Arial" w:cs="Arial"/>
                <w:b/>
                <w:bCs/>
              </w:rPr>
            </w:pPr>
            <w:r w:rsidRPr="00D51299">
              <w:rPr>
                <w:rFonts w:ascii="Arial" w:eastAsia="Arial" w:hAnsi="Arial" w:cs="Arial"/>
                <w:b/>
                <w:lang w:bidi="cy-GB"/>
              </w:rPr>
              <w:t>Digidol a Gwybodaeth</w:t>
            </w:r>
          </w:p>
          <w:p w14:paraId="4B60E72D" w14:textId="77777777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Cynnal gwybodaeth glinigol gywir a chofnodion cleifion sy'n berthnasol i rôl a chefnogi eraill i wneud yr un peth.</w:t>
            </w:r>
          </w:p>
          <w:p w14:paraId="5F917ADE" w14:textId="77777777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Sganio’r gorwel a chynnal y wybodaeth ddiweddaraf am ddatrysiadau digidol ac AI a allai ddarparu ac ategu a chefnogi dysgu, datblygu ac addysg y gweithlu.</w:t>
            </w:r>
          </w:p>
          <w:p w14:paraId="73F940EB" w14:textId="77777777" w:rsidR="0012042D" w:rsidRPr="00D51299" w:rsidRDefault="0012042D" w:rsidP="0012042D">
            <w:pPr>
              <w:rPr>
                <w:rFonts w:ascii="Arial" w:hAnsi="Arial" w:cs="Arial"/>
              </w:rPr>
            </w:pPr>
          </w:p>
          <w:p w14:paraId="0C972A3D" w14:textId="27689AB3" w:rsidR="004B05C5" w:rsidRPr="004B05C5" w:rsidRDefault="004B05C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lastRenderedPageBreak/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72A7D606" w14:textId="77777777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Cymhwyster ôl-raddedig hyd at lefel Gradd Meistr (neu gyfwerth) sy'n berthnasol i'r rôl.</w:t>
            </w:r>
          </w:p>
          <w:p w14:paraId="2BCAA62F" w14:textId="77777777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Wedi cofrestru gyda’r Cyngor Proffesiynau Gofal ac Iechyd heb unrhyw gyfyngiadau i ymarfer.</w:t>
            </w:r>
          </w:p>
          <w:p w14:paraId="193624B8" w14:textId="203DB811" w:rsidR="00FC4F16" w:rsidRPr="00FC4F16" w:rsidRDefault="0012042D" w:rsidP="00120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lang w:bidi="cy-GB"/>
              </w:rPr>
              <w:t>Wedi cofrestru gyda chorff proffesiynol perthnasol.</w:t>
            </w:r>
          </w:p>
          <w:p w14:paraId="37F8AE91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6DD5D3C4" w14:textId="77777777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Cymhwyster addysgu ffurfiol e.e. TAR</w:t>
            </w:r>
          </w:p>
          <w:p w14:paraId="3F29ECB5" w14:textId="77777777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Cymhwyster aseswr a/neu IQA.</w:t>
            </w:r>
          </w:p>
          <w:p w14:paraId="612055C8" w14:textId="3C1FB868" w:rsidR="00FC4F16" w:rsidRPr="0012042D" w:rsidRDefault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Cymhwyster Arwain/Rheoli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F2FE537" w14:textId="77777777" w:rsidR="0012042D" w:rsidRPr="0012042D" w:rsidRDefault="0012042D" w:rsidP="0012042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2042D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5B793F61" w14:textId="77777777" w:rsidR="0012042D" w:rsidRDefault="0012042D" w:rsidP="0012042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Profiad sylweddol ym maes radiograffeg ddiagnostig.</w:t>
            </w:r>
          </w:p>
          <w:p w14:paraId="55814241" w14:textId="77777777" w:rsidR="0012042D" w:rsidRPr="009D1D2E" w:rsidRDefault="0012042D" w:rsidP="0012042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Profiad o gefnogi a/neu gyflwyno addysg mewn amgylchedd clinigol.</w:t>
            </w:r>
          </w:p>
          <w:p w14:paraId="5AD7A588" w14:textId="77777777" w:rsidR="0012042D" w:rsidRDefault="0012042D" w:rsidP="0012042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DF63E28" w14:textId="77777777" w:rsidR="0012042D" w:rsidRDefault="0012042D" w:rsidP="0012042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0ABB3FA7" w14:textId="77777777" w:rsidR="0012042D" w:rsidRDefault="0012042D" w:rsidP="0012042D">
            <w:pPr>
              <w:pStyle w:val="ListParagraph"/>
              <w:ind w:left="0"/>
              <w:rPr>
                <w:rFonts w:ascii="Arial" w:hAnsi="Arial" w:cs="Arial"/>
              </w:rPr>
            </w:pPr>
            <w:r w:rsidRPr="00580537">
              <w:rPr>
                <w:rFonts w:ascii="Arial" w:eastAsia="Arial" w:hAnsi="Arial" w:cs="Arial"/>
                <w:lang w:bidi="cy-GB"/>
              </w:rPr>
              <w:t>Profiad o reoli/arwain.</w:t>
            </w:r>
          </w:p>
          <w:p w14:paraId="4C85A935" w14:textId="77777777" w:rsidR="0012042D" w:rsidRDefault="0012042D" w:rsidP="0012042D">
            <w:pPr>
              <w:pStyle w:val="ListParagraph"/>
              <w:ind w:left="0"/>
              <w:rPr>
                <w:rFonts w:ascii="Arial" w:hAnsi="Arial" w:cs="Arial"/>
              </w:rPr>
            </w:pPr>
            <w:r w:rsidRPr="00580537">
              <w:rPr>
                <w:rFonts w:ascii="Arial" w:eastAsia="Arial" w:hAnsi="Arial" w:cs="Arial"/>
                <w:lang w:bidi="cy-GB"/>
              </w:rPr>
              <w:t>Profiad o reoli cyllidebau/ceisiadau ariannu allanol.</w:t>
            </w:r>
          </w:p>
          <w:p w14:paraId="661CA5D5" w14:textId="580E6AB0" w:rsidR="00FC4F16" w:rsidRDefault="0012042D">
            <w:pPr>
              <w:rPr>
                <w:rFonts w:ascii="Arial" w:hAnsi="Arial" w:cs="Arial"/>
                <w:sz w:val="24"/>
                <w:szCs w:val="24"/>
              </w:rPr>
            </w:pPr>
            <w:r w:rsidRPr="00580537">
              <w:rPr>
                <w:rFonts w:ascii="Arial" w:eastAsia="Arial" w:hAnsi="Arial" w:cs="Arial"/>
                <w:lang w:bidi="cy-GB"/>
              </w:rPr>
              <w:t>Profiad o ddatblygu gwasanaeth neu reoli newid.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798B79D" w14:textId="16985401" w:rsidR="0012042D" w:rsidRDefault="0012042D" w:rsidP="0012042D">
            <w:pPr>
              <w:contextualSpacing/>
              <w:rPr>
                <w:rFonts w:ascii="Arial" w:hAnsi="Arial" w:cs="Arial"/>
              </w:rPr>
            </w:pPr>
            <w:r w:rsidRPr="00B20F52">
              <w:rPr>
                <w:rFonts w:ascii="Arial" w:eastAsia="Arial" w:hAnsi="Arial" w:cs="Arial"/>
                <w:lang w:bidi="cy-GB"/>
              </w:rPr>
              <w:t xml:space="preserve">Mae Sgiliau Cymraeg yn ddymunol ar lefelau 1 i 5 o ran deall, siarad, darllen ac ysgrifennu yn Gymraeg </w:t>
            </w:r>
          </w:p>
          <w:p w14:paraId="6D2C2C18" w14:textId="0CCC59A9" w:rsidR="0012042D" w:rsidRDefault="0012042D" w:rsidP="0012042D">
            <w:pPr>
              <w:contextualSpacing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eastAsia="Arial" w:hAnsi="Arial" w:cs="Arial"/>
                <w:lang w:bidi="cy-GB"/>
              </w:rPr>
              <w:t>Wedi dangos sgiliau clinigol uwch, yn gallu dangos a chefnogi eraill i gyflawni’n debyg.</w:t>
            </w:r>
          </w:p>
          <w:p w14:paraId="0F36F061" w14:textId="53F583C1" w:rsidR="0012042D" w:rsidRDefault="0012042D" w:rsidP="0012042D">
            <w:pPr>
              <w:contextualSpacing/>
              <w:rPr>
                <w:rFonts w:ascii="Arial" w:hAnsi="Arial" w:cs="Arial"/>
              </w:rPr>
            </w:pPr>
            <w:r w:rsidRPr="00580537">
              <w:rPr>
                <w:rFonts w:ascii="Arial" w:eastAsia="Arial" w:hAnsi="Arial" w:cs="Arial"/>
                <w:lang w:bidi="cy-GB"/>
              </w:rPr>
              <w:t>Yn gallu creu a chyflwyno addysgu gan ddefnyddio amrywiaeth o ddulliau i gefnogi gofynion dysgu amrywiol unigolion.</w:t>
            </w:r>
          </w:p>
          <w:p w14:paraId="13AE72F8" w14:textId="73A9CB9F" w:rsidR="0012042D" w:rsidRDefault="0012042D" w:rsidP="0012042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Sgiliau cyfathrebu rhagorol, yn gallu cyfathrebu'n effeithiol â staff o wahanol fandiau a lefel.</w:t>
            </w:r>
          </w:p>
          <w:p w14:paraId="31B6409D" w14:textId="0E30729E" w:rsidR="0012042D" w:rsidRDefault="0012042D" w:rsidP="0012042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Yn gallu gweithio'n annibynnol a rheoli blaenoriaethau sy’n cystadlu yn erbyn ei gilydd.</w:t>
            </w:r>
          </w:p>
          <w:p w14:paraId="31F22F13" w14:textId="3C792295" w:rsidR="0012042D" w:rsidRPr="0012042D" w:rsidRDefault="0012042D" w:rsidP="0012042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Gallu ffurfio perthnasoedd gwaith effeithiol yn gyflym ag amrywiaeth o randdeiliaid.</w:t>
            </w:r>
          </w:p>
          <w:p w14:paraId="12AAD18C" w14:textId="3A788139" w:rsidR="00FC4F16" w:rsidRPr="0012042D" w:rsidRDefault="0012042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Ymagwedd gyfannol sy'n canolbwyntio ar yr unigolyn at ofal cleifion.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6A44A91" w14:textId="2DED21B7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Cliriad Boddhaol Safonol/Manylach gan y Gwasanaeth Datgelu a Gwahardd gan gynnwys gwiriad Rhestr Waharddedig Oedolion/Plant.</w:t>
            </w:r>
          </w:p>
          <w:p w14:paraId="45F13685" w14:textId="6D5FC062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Yn gallu symud a thrin offer a chynorthwyo gyda chodi a chario cleifion.</w:t>
            </w:r>
          </w:p>
          <w:p w14:paraId="1D17FC44" w14:textId="0D645E80" w:rsidR="0012042D" w:rsidRDefault="0012042D" w:rsidP="0012042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Hyblygrwydd i fodloni anghenion y gwasanaeth.</w:t>
            </w:r>
          </w:p>
          <w:p w14:paraId="284792EB" w14:textId="320C5993" w:rsidR="00FC4F16" w:rsidRDefault="0012042D" w:rsidP="00120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lang w:bidi="cy-GB"/>
              </w:rPr>
              <w:t>Yn gallu teithio rhwng safleoedd Byrddau Iechyd mewn modd amserol.</w:t>
            </w:r>
          </w:p>
        </w:tc>
      </w:tr>
      <w:bookmarkEnd w:id="6"/>
    </w:tbl>
    <w:p w14:paraId="207BFF7A" w14:textId="0604A402" w:rsidR="007202D8" w:rsidRDefault="007202D8" w:rsidP="0012042D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1ACD" w14:textId="77777777" w:rsidR="00E264CD" w:rsidRDefault="00E264CD" w:rsidP="008B5978">
      <w:pPr>
        <w:spacing w:after="0" w:line="240" w:lineRule="auto"/>
      </w:pPr>
      <w:r>
        <w:separator/>
      </w:r>
    </w:p>
  </w:endnote>
  <w:endnote w:type="continuationSeparator" w:id="0">
    <w:p w14:paraId="1232DE44" w14:textId="77777777" w:rsidR="00E264CD" w:rsidRDefault="00E264CD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D188" w14:textId="77777777" w:rsidR="00E264CD" w:rsidRDefault="00E264CD" w:rsidP="008B5978">
      <w:pPr>
        <w:spacing w:after="0" w:line="240" w:lineRule="auto"/>
      </w:pPr>
      <w:r>
        <w:separator/>
      </w:r>
    </w:p>
  </w:footnote>
  <w:footnote w:type="continuationSeparator" w:id="0">
    <w:p w14:paraId="41480BDA" w14:textId="77777777" w:rsidR="00E264CD" w:rsidRDefault="00E264CD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03754">
    <w:abstractNumId w:val="1"/>
  </w:num>
  <w:num w:numId="2" w16cid:durableId="247429681">
    <w:abstractNumId w:val="9"/>
  </w:num>
  <w:num w:numId="3" w16cid:durableId="1269235794">
    <w:abstractNumId w:val="7"/>
  </w:num>
  <w:num w:numId="4" w16cid:durableId="295915030">
    <w:abstractNumId w:val="4"/>
  </w:num>
  <w:num w:numId="5" w16cid:durableId="564755172">
    <w:abstractNumId w:val="6"/>
  </w:num>
  <w:num w:numId="6" w16cid:durableId="1803689357">
    <w:abstractNumId w:val="2"/>
  </w:num>
  <w:num w:numId="7" w16cid:durableId="978611302">
    <w:abstractNumId w:val="17"/>
  </w:num>
  <w:num w:numId="8" w16cid:durableId="910696065">
    <w:abstractNumId w:val="12"/>
  </w:num>
  <w:num w:numId="9" w16cid:durableId="406264026">
    <w:abstractNumId w:val="5"/>
  </w:num>
  <w:num w:numId="10" w16cid:durableId="204758430">
    <w:abstractNumId w:val="8"/>
  </w:num>
  <w:num w:numId="11" w16cid:durableId="1214385630">
    <w:abstractNumId w:val="14"/>
  </w:num>
  <w:num w:numId="12" w16cid:durableId="1894584979">
    <w:abstractNumId w:val="13"/>
  </w:num>
  <w:num w:numId="13" w16cid:durableId="255944105">
    <w:abstractNumId w:val="10"/>
  </w:num>
  <w:num w:numId="14" w16cid:durableId="955672190">
    <w:abstractNumId w:val="0"/>
  </w:num>
  <w:num w:numId="15" w16cid:durableId="1206453889">
    <w:abstractNumId w:val="15"/>
  </w:num>
  <w:num w:numId="16" w16cid:durableId="1110316091">
    <w:abstractNumId w:val="3"/>
  </w:num>
  <w:num w:numId="17" w16cid:durableId="2045591139">
    <w:abstractNumId w:val="16"/>
  </w:num>
  <w:num w:numId="18" w16cid:durableId="2044479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KrmOxJ+cGvnJ7JqWnb3F2N8z0Q4bfl3Mt4mBtYIjTROYw3W3YHQQtcZXyyUJTQF+gqVUxni7PGJX5BndK6wKBQ==" w:salt="GOMAQWVYU9tRKuv3KWjr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47A98"/>
    <w:rsid w:val="000634EB"/>
    <w:rsid w:val="00075891"/>
    <w:rsid w:val="000803B7"/>
    <w:rsid w:val="00081944"/>
    <w:rsid w:val="00082AEE"/>
    <w:rsid w:val="00083015"/>
    <w:rsid w:val="000C054E"/>
    <w:rsid w:val="000C3690"/>
    <w:rsid w:val="000F0CF4"/>
    <w:rsid w:val="001146A4"/>
    <w:rsid w:val="00117B66"/>
    <w:rsid w:val="0012042D"/>
    <w:rsid w:val="0014089E"/>
    <w:rsid w:val="00142E8C"/>
    <w:rsid w:val="001458C1"/>
    <w:rsid w:val="001A4BAA"/>
    <w:rsid w:val="001E068E"/>
    <w:rsid w:val="001F495F"/>
    <w:rsid w:val="001F73A9"/>
    <w:rsid w:val="002044D8"/>
    <w:rsid w:val="00220868"/>
    <w:rsid w:val="00223D7C"/>
    <w:rsid w:val="00223D8A"/>
    <w:rsid w:val="0023086E"/>
    <w:rsid w:val="00244AAC"/>
    <w:rsid w:val="00252FF6"/>
    <w:rsid w:val="00272165"/>
    <w:rsid w:val="002A488F"/>
    <w:rsid w:val="002C645A"/>
    <w:rsid w:val="002D0EBF"/>
    <w:rsid w:val="002D2532"/>
    <w:rsid w:val="002D374E"/>
    <w:rsid w:val="003017BD"/>
    <w:rsid w:val="00306BF2"/>
    <w:rsid w:val="00311894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F49D7"/>
    <w:rsid w:val="003F6FF5"/>
    <w:rsid w:val="00407F00"/>
    <w:rsid w:val="0041161B"/>
    <w:rsid w:val="00420346"/>
    <w:rsid w:val="004310DA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2192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669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6A1E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703922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A36D6"/>
    <w:rsid w:val="007B30F4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45D9A"/>
    <w:rsid w:val="00954726"/>
    <w:rsid w:val="00956F8B"/>
    <w:rsid w:val="0097323F"/>
    <w:rsid w:val="00977970"/>
    <w:rsid w:val="00987435"/>
    <w:rsid w:val="00995A03"/>
    <w:rsid w:val="009A017F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3EB1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17DDE"/>
    <w:rsid w:val="00C23A65"/>
    <w:rsid w:val="00C26987"/>
    <w:rsid w:val="00C31147"/>
    <w:rsid w:val="00C3394B"/>
    <w:rsid w:val="00C54995"/>
    <w:rsid w:val="00C65C04"/>
    <w:rsid w:val="00C71CC8"/>
    <w:rsid w:val="00C7256E"/>
    <w:rsid w:val="00C87623"/>
    <w:rsid w:val="00C91DD8"/>
    <w:rsid w:val="00C971EA"/>
    <w:rsid w:val="00CA09D8"/>
    <w:rsid w:val="00CD1E0A"/>
    <w:rsid w:val="00CE7987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E21E79"/>
    <w:rsid w:val="00E264CD"/>
    <w:rsid w:val="00E367CA"/>
    <w:rsid w:val="00E52E70"/>
    <w:rsid w:val="00E63A11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6D585-738E-4DAA-9053-1ACD17251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5</cp:revision>
  <cp:lastPrinted>2023-10-18T12:51:00Z</cp:lastPrinted>
  <dcterms:created xsi:type="dcterms:W3CDTF">2025-02-24T15:03:00Z</dcterms:created>
  <dcterms:modified xsi:type="dcterms:W3CDTF">2025-05-08T17:33:00Z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