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25360" w14:textId="77777777" w:rsidR="002C645A" w:rsidRDefault="009D0E25" w:rsidP="00117B66">
      <w:pPr>
        <w:pStyle w:val="Heading1"/>
      </w:pPr>
      <w:r>
        <w:rPr>
          <w:b w:val="0"/>
          <w:noProof/>
          <w:lang w:bidi="cy-GB"/>
        </w:rPr>
        <mc:AlternateContent>
          <mc:Choice Requires="wps">
            <w:drawing>
              <wp:anchor distT="0" distB="0" distL="114300" distR="114300" simplePos="0" relativeHeight="251661312" behindDoc="0" locked="0" layoutInCell="1" allowOverlap="1" wp14:anchorId="1AAD955B" wp14:editId="10477511">
                <wp:simplePos x="0" y="0"/>
                <wp:positionH relativeFrom="column">
                  <wp:posOffset>6981826</wp:posOffset>
                </wp:positionH>
                <wp:positionV relativeFrom="paragraph">
                  <wp:posOffset>161925</wp:posOffset>
                </wp:positionV>
                <wp:extent cx="2705100" cy="5905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705100" cy="590550"/>
                        </a:xfrm>
                        <a:prstGeom prst="rect">
                          <a:avLst/>
                        </a:prstGeom>
                        <a:solidFill>
                          <a:schemeClr val="lt1"/>
                        </a:solidFill>
                        <a:ln w="6350">
                          <a:solidFill>
                            <a:prstClr val="black"/>
                          </a:solidFill>
                        </a:ln>
                      </wps:spPr>
                      <wps:txbx>
                        <w:txbxContent>
                          <w:p w14:paraId="00D3138B" w14:textId="7F59B8C7" w:rsidR="0065750C" w:rsidRPr="00C65C04" w:rsidRDefault="0065750C" w:rsidP="002C645A">
                            <w:pPr>
                              <w:rPr>
                                <w:rFonts w:ascii="Abadi Extra Light" w:hAnsi="Abadi Extra Light"/>
                                <w:color w:val="323E4F" w:themeColor="text2" w:themeShade="BF"/>
                                <w:sz w:val="24"/>
                                <w:szCs w:val="24"/>
                              </w:rPr>
                            </w:pPr>
                            <w:r w:rsidRPr="00C65C04">
                              <w:rPr>
                                <w:rFonts w:ascii="Abadi Extra Light" w:eastAsia="Abadi Extra Light" w:hAnsi="Abadi Extra Light" w:cs="Abadi Extra Light"/>
                                <w:color w:val="323E4F" w:themeColor="text2" w:themeShade="BF"/>
                                <w:sz w:val="24"/>
                                <w:szCs w:val="24"/>
                                <w:lang w:bidi="cy-GB"/>
                              </w:rPr>
                              <w:t>CYF CAJE</w:t>
                            </w:r>
                            <w:r w:rsidRPr="00C65C04">
                              <w:rPr>
                                <w:rFonts w:ascii="Abadi Extra Light" w:eastAsia="Abadi Extra Light" w:hAnsi="Abadi Extra Light" w:cs="Abadi Extra Light"/>
                                <w:color w:val="323E4F" w:themeColor="text2" w:themeShade="BF"/>
                                <w:sz w:val="24"/>
                                <w:szCs w:val="24"/>
                                <w:lang w:bidi="cy-GB"/>
                              </w:rPr>
                              <w:tab/>
                              <w:t>Wales/WPF/2025/0035</w:t>
                            </w:r>
                          </w:p>
                          <w:p w14:paraId="3CA16BFA" w14:textId="2FB61814" w:rsidR="0065750C" w:rsidRDefault="0065750C" w:rsidP="002C645A">
                            <w:r>
                              <w:rPr>
                                <w:rFonts w:ascii="Abadi Extra Light" w:eastAsia="Abadi Extra Light" w:hAnsi="Abadi Extra Light" w:cs="Abadi Extra Light"/>
                                <w:color w:val="323E4F" w:themeColor="text2" w:themeShade="BF"/>
                                <w:sz w:val="24"/>
                                <w:szCs w:val="24"/>
                                <w:lang w:bidi="cy-GB"/>
                              </w:rPr>
                              <w:t>CYMERADWYWYD</w:t>
                            </w:r>
                            <w:r>
                              <w:rPr>
                                <w:rFonts w:ascii="Abadi Extra Light" w:eastAsia="Abadi Extra Light" w:hAnsi="Abadi Extra Light" w:cs="Abadi Extra Light"/>
                                <w:color w:val="323E4F" w:themeColor="text2" w:themeShade="BF"/>
                                <w:sz w:val="24"/>
                                <w:szCs w:val="24"/>
                                <w:lang w:bidi="cy-GB"/>
                              </w:rPr>
                              <w:tab/>
                              <w:t>20/08/2025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AAD955B" id="_x0000_t202" coordsize="21600,21600" o:spt="202" path="m,l,21600r21600,l21600,xe">
                <v:stroke joinstyle="miter"/>
                <v:path gradientshapeok="t" o:connecttype="rect"/>
              </v:shapetype>
              <v:shape id="Text Box 2" o:spid="_x0000_s1026" type="#_x0000_t202" style="position:absolute;margin-left:549.75pt;margin-top:12.75pt;width:213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" fillcolor="white [3201]" strokeweight=".5pt">
                <v:textbox>
                  <w:txbxContent>
                    <w:p w14:paraId="00D3138B" w14:textId="7F59B8C7" w:rsidR="0065750C" w:rsidRPr="00C65C04" w:rsidRDefault="0065750C" w:rsidP="002C645A">
                      <w:pPr>
                        <w:rPr>
                          <w:rFonts w:ascii="Abadi Extra Light" w:hAnsi="Abadi Extra Light"/>
                          <w:color w:val="323E4F" w:themeColor="text2" w:themeShade="BF"/>
                          <w:sz w:val="24"/>
                          <w:szCs w:val="24"/>
                        </w:rPr>
                      </w:pPr>
                      <w:r w:rsidRPr="00C65C04">
                        <w:rPr>
                          <w:rFonts w:ascii="Abadi Extra Light" w:eastAsia="Abadi Extra Light" w:hAnsi="Abadi Extra Light" w:cs="Abadi Extra Light"/>
                          <w:color w:val="323E4F" w:themeColor="text2" w:themeShade="BF"/>
                          <w:sz w:val="24"/>
                          <w:szCs w:val="24"/>
                          <w:lang w:bidi="cy-GB"/>
                        </w:rPr>
                        <w:t>CYF CAJE</w:t>
                      </w:r>
                      <w:r w:rsidRPr="00C65C04">
                        <w:rPr>
                          <w:rFonts w:ascii="Abadi Extra Light" w:eastAsia="Abadi Extra Light" w:hAnsi="Abadi Extra Light" w:cs="Abadi Extra Light"/>
                          <w:color w:val="323E4F" w:themeColor="text2" w:themeShade="BF"/>
                          <w:sz w:val="24"/>
                          <w:szCs w:val="24"/>
                          <w:lang w:bidi="cy-GB"/>
                        </w:rPr>
                        <w:tab/>
                        <w:t>Wales/WPF/2025/0035</w:t>
                      </w:r>
                    </w:p>
                    <w:p w14:paraId="3CA16BFA" w14:textId="2FB61814" w:rsidR="0065750C" w:rsidRDefault="0065750C" w:rsidP="002C645A">
                      <w:r>
                        <w:rPr>
                          <w:rFonts w:ascii="Abadi Extra Light" w:eastAsia="Abadi Extra Light" w:hAnsi="Abadi Extra Light" w:cs="Abadi Extra Light"/>
                          <w:color w:val="323E4F" w:themeColor="text2" w:themeShade="BF"/>
                          <w:sz w:val="24"/>
                          <w:szCs w:val="24"/>
                          <w:lang w:bidi="cy-GB"/>
                        </w:rPr>
                        <w:t>CYMERADWYWYD</w:t>
                      </w:r>
                      <w:r>
                        <w:rPr>
                          <w:rFonts w:ascii="Abadi Extra Light" w:eastAsia="Abadi Extra Light" w:hAnsi="Abadi Extra Light" w:cs="Abadi Extra Light"/>
                          <w:color w:val="323E4F" w:themeColor="text2" w:themeShade="BF"/>
                          <w:sz w:val="24"/>
                          <w:szCs w:val="24"/>
                          <w:lang w:bidi="cy-GB"/>
                        </w:rPr>
                        <w:tab/>
                        <w:t>20/08/2025</w:t>
                      </w:r>
                    </w:p>
                  </w:txbxContent>
                </v:textbox>
              </v:shape>
            </w:pict>
          </mc:Fallback>
        </mc:AlternateContent>
      </w:r>
      <w:r w:rsidR="00D111F3">
        <w:rPr>
          <w:noProof/>
          <w:lang w:bidi="cy-GB"/>
        </w:rPr>
        <w:drawing>
          <wp:anchor distT="0" distB="0" distL="114300" distR="114300" simplePos="0" relativeHeight="251663360" behindDoc="0" locked="0" layoutInCell="1" allowOverlap="1" wp14:anchorId="2062B8B6" wp14:editId="0654E60D">
            <wp:simplePos x="0" y="0"/>
            <wp:positionH relativeFrom="column">
              <wp:posOffset>1809750</wp:posOffset>
            </wp:positionH>
            <wp:positionV relativeFrom="page">
              <wp:posOffset>393700</wp:posOffset>
            </wp:positionV>
            <wp:extent cx="4768215" cy="647700"/>
            <wp:effectExtent l="0" t="0" r="0" b="0"/>
            <wp:wrapNone/>
            <wp:docPr id="56195969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59699" name="Picture 1" descr="A black text on a white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215" cy="647700"/>
                    </a:xfrm>
                    <a:prstGeom prst="rect">
                      <a:avLst/>
                    </a:prstGeom>
                    <a:noFill/>
                    <a:ln>
                      <a:noFill/>
                    </a:ln>
                  </pic:spPr>
                </pic:pic>
              </a:graphicData>
            </a:graphic>
            <wp14:sizeRelV relativeFrom="margin">
              <wp14:pctHeight>0</wp14:pctHeight>
            </wp14:sizeRelV>
          </wp:anchor>
        </w:drawing>
      </w:r>
      <w:r w:rsidR="002C645A" w:rsidRPr="001D3D17">
        <w:rPr>
          <w:noProof/>
          <w:lang w:bidi="cy-GB"/>
        </w:rPr>
        <mc:AlternateContent>
          <mc:Choice Requires="wps">
            <w:drawing>
              <wp:anchor distT="0" distB="0" distL="114300" distR="114300" simplePos="0" relativeHeight="251659264" behindDoc="0" locked="0" layoutInCell="1" allowOverlap="1" wp14:anchorId="020A4297" wp14:editId="5EA9415E">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B366E"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002C645A" w:rsidRPr="00931A35">
        <w:rPr>
          <w:noProof/>
          <w:lang w:bidi="cy-GB"/>
        </w:rPr>
        <w:drawing>
          <wp:inline distT="0" distB="0" distL="0" distR="0" wp14:anchorId="1E3D9AEE" wp14:editId="3C6D5688">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1AC5649E" w14:textId="77777777" w:rsidR="002C645A" w:rsidRDefault="002C645A" w:rsidP="00117B66">
      <w:pPr>
        <w:pStyle w:val="Heading1"/>
      </w:pPr>
    </w:p>
    <w:p w14:paraId="21B1B39A" w14:textId="5CEFF992" w:rsidR="00A44ADB" w:rsidRPr="00117B66" w:rsidRDefault="009C6D60" w:rsidP="00117B66">
      <w:pPr>
        <w:pStyle w:val="Heading1"/>
      </w:pPr>
      <w:r w:rsidRPr="00117B66">
        <w:rPr>
          <w:lang w:bidi="cy-GB"/>
        </w:rPr>
        <w:t>TEITL Y SWYDD</w:t>
      </w:r>
      <w:r w:rsidRPr="00117B66">
        <w:rPr>
          <w:lang w:bidi="cy-GB"/>
        </w:rPr>
        <w:tab/>
        <w:t>Gweithiwr Cymorth Nyrsio Cymru</w:t>
      </w:r>
      <w:r w:rsidRPr="00117B66">
        <w:rPr>
          <w:lang w:bidi="cy-GB"/>
        </w:rPr>
        <w:tab/>
        <w:t>(Babanod, Plant a Phobl Ifanc)</w:t>
      </w:r>
    </w:p>
    <w:p w14:paraId="3943E93F" w14:textId="4E54D5D1" w:rsidR="00441C89" w:rsidRDefault="00FC4F16" w:rsidP="00117B66">
      <w:pPr>
        <w:pStyle w:val="Heading1"/>
      </w:pPr>
      <w:bookmarkStart w:id="0" w:name="_Hlk172633081"/>
      <w:r w:rsidRPr="00117B66">
        <w:rPr>
          <w:lang w:bidi="cy-GB"/>
        </w:rPr>
        <w:t>BAND</w:t>
      </w:r>
      <w:bookmarkEnd w:id="0"/>
      <w:r w:rsidRPr="00117B66">
        <w:rPr>
          <w:lang w:bidi="cy-GB"/>
        </w:rPr>
        <w:t xml:space="preserve"> </w:t>
      </w:r>
      <w:r w:rsidRPr="00117B66">
        <w:rPr>
          <w:lang w:bidi="cy-GB"/>
        </w:rPr>
        <w:tab/>
      </w:r>
      <w:r w:rsidR="0017726E">
        <w:rPr>
          <w:lang w:bidi="cy-GB"/>
        </w:rPr>
        <w:tab/>
      </w:r>
      <w:r w:rsidRPr="00117B66">
        <w:rPr>
          <w:lang w:bidi="cy-GB"/>
        </w:rPr>
        <w:t>3</w:t>
      </w:r>
    </w:p>
    <w:p w14:paraId="7D57E89B" w14:textId="77777777" w:rsidR="00FB3401" w:rsidRPr="00FB3401" w:rsidRDefault="00FB3401" w:rsidP="00FB3401"/>
    <w:tbl>
      <w:tblPr>
        <w:tblStyle w:val="TableGrid"/>
        <w:tblW w:w="5000" w:type="pct"/>
        <w:tblLook w:val="04A0" w:firstRow="1" w:lastRow="0" w:firstColumn="1" w:lastColumn="0" w:noHBand="0" w:noVBand="1"/>
      </w:tblPr>
      <w:tblGrid>
        <w:gridCol w:w="5131"/>
        <w:gridCol w:w="5130"/>
        <w:gridCol w:w="5127"/>
      </w:tblGrid>
      <w:tr w:rsidR="00117B66" w:rsidRPr="005203F9" w14:paraId="3D80CC60" w14:textId="77777777" w:rsidTr="4767A9F5">
        <w:tc>
          <w:tcPr>
            <w:tcW w:w="5000" w:type="pct"/>
            <w:gridSpan w:val="3"/>
            <w:shd w:val="clear" w:color="auto" w:fill="3A4972"/>
          </w:tcPr>
          <w:p w14:paraId="30837088" w14:textId="77777777" w:rsidR="00945D9A" w:rsidRPr="005203F9" w:rsidRDefault="00A44ADB" w:rsidP="005203F9">
            <w:pPr>
              <w:pStyle w:val="Heading2"/>
            </w:pPr>
            <w:r w:rsidRPr="005203F9">
              <w:rPr>
                <w:lang w:bidi="cy-GB"/>
              </w:rPr>
              <w:t>Crynodeb o’r Swydd</w:t>
            </w:r>
          </w:p>
        </w:tc>
      </w:tr>
      <w:tr w:rsidR="00344815" w:rsidRPr="00344815" w14:paraId="738DDE1E" w14:textId="77777777" w:rsidTr="4767A9F5">
        <w:tc>
          <w:tcPr>
            <w:tcW w:w="5000" w:type="pct"/>
            <w:gridSpan w:val="3"/>
            <w:tcMar>
              <w:top w:w="57" w:type="dxa"/>
              <w:bottom w:w="57" w:type="dxa"/>
            </w:tcMar>
          </w:tcPr>
          <w:p w14:paraId="112D56D8" w14:textId="03879231" w:rsidR="009B5B02" w:rsidRPr="005B3B0D" w:rsidRDefault="00747F7F" w:rsidP="00DA7DE5">
            <w:pPr>
              <w:pStyle w:val="ListParagraph"/>
              <w:numPr>
                <w:ilvl w:val="0"/>
                <w:numId w:val="18"/>
              </w:numPr>
              <w:rPr>
                <w:rFonts w:ascii="Arial" w:hAnsi="Arial" w:cs="Arial"/>
                <w:bCs/>
                <w:color w:val="000000" w:themeColor="text1"/>
                <w:sz w:val="24"/>
                <w:szCs w:val="24"/>
              </w:rPr>
            </w:pPr>
            <w:r w:rsidRPr="00344815">
              <w:rPr>
                <w:rFonts w:ascii="Arial" w:eastAsia="Arial" w:hAnsi="Arial" w:cs="Arial"/>
                <w:sz w:val="24"/>
                <w:szCs w:val="24"/>
                <w:lang w:bidi="cy-GB"/>
              </w:rPr>
              <w:t>Yn gweithio fel rhan o'r tîm amlddisgyblaethol sy'n darparu gofal i blant neu bobl ifanc gyda chefnogaeth a goruchwyliaeth gan weithiwr gofal iechyd proffesiynol cofrestredig</w:t>
            </w:r>
          </w:p>
          <w:p w14:paraId="13695963" w14:textId="77777777" w:rsidR="009B5B02" w:rsidRPr="005B3B0D" w:rsidRDefault="009B5B02" w:rsidP="00DA7DE5">
            <w:pPr>
              <w:pStyle w:val="ListParagraph"/>
              <w:numPr>
                <w:ilvl w:val="0"/>
                <w:numId w:val="18"/>
              </w:numPr>
              <w:rPr>
                <w:rFonts w:ascii="Arial" w:hAnsi="Arial" w:cs="Arial"/>
                <w:bCs/>
                <w:color w:val="000000" w:themeColor="text1"/>
                <w:sz w:val="24"/>
                <w:szCs w:val="24"/>
              </w:rPr>
            </w:pPr>
            <w:r w:rsidRPr="005B3B0D">
              <w:rPr>
                <w:rFonts w:ascii="Arial" w:eastAsia="Arial" w:hAnsi="Arial" w:cs="Arial"/>
                <w:color w:val="000000" w:themeColor="text1"/>
                <w:sz w:val="24"/>
                <w:szCs w:val="24"/>
                <w:lang w:bidi="cy-GB"/>
              </w:rPr>
              <w:t>Ymgymryd â gweithgareddau gofal personol a dyletswyddau gofal clinigol gydag ychydig iawn o gymorth a goruchwyliaeth fel y'u dirprwyir gan weithiwr gofal iechyd proffesiynol cofrestredig yn unol â Chanllawiau Dirprwyo Cymru Gyfan Addysg a Gwella Iechyd Cymru (AaGIC)</w:t>
            </w:r>
          </w:p>
          <w:p w14:paraId="4B96F84A" w14:textId="41575453" w:rsidR="009B5B02" w:rsidRPr="005B3B0D" w:rsidRDefault="009B5B02" w:rsidP="00DA7DE5">
            <w:pPr>
              <w:pStyle w:val="ListParagraph"/>
              <w:numPr>
                <w:ilvl w:val="0"/>
                <w:numId w:val="18"/>
              </w:numPr>
              <w:rPr>
                <w:rFonts w:ascii="Arial" w:hAnsi="Arial" w:cs="Arial"/>
                <w:bCs/>
                <w:color w:val="000000" w:themeColor="text1"/>
                <w:sz w:val="24"/>
                <w:szCs w:val="24"/>
              </w:rPr>
            </w:pPr>
            <w:r w:rsidRPr="005B3B0D">
              <w:rPr>
                <w:rFonts w:ascii="Arial" w:eastAsia="Arial" w:hAnsi="Arial" w:cs="Arial"/>
                <w:color w:val="000000" w:themeColor="text1"/>
                <w:sz w:val="24"/>
                <w:szCs w:val="24"/>
                <w:lang w:bidi="cy-GB"/>
              </w:rPr>
              <w:t xml:space="preserve">Sicrhau bod y gweithiwr gofal iechyd proffesiynol cofrestredig yn cael yr wybodaeth ddiweddaraf  am gyflwr a chynnydd y claf/cleient yn rheolaidd </w:t>
            </w:r>
          </w:p>
          <w:p w14:paraId="4E4ABBB5" w14:textId="2928C5D9" w:rsidR="00664437" w:rsidRPr="005B3B0D" w:rsidRDefault="00664437" w:rsidP="00DA7DE5">
            <w:pPr>
              <w:pStyle w:val="ListParagraph"/>
              <w:numPr>
                <w:ilvl w:val="0"/>
                <w:numId w:val="18"/>
              </w:numPr>
              <w:rPr>
                <w:rFonts w:ascii="Arial" w:hAnsi="Arial" w:cs="Arial"/>
                <w:bCs/>
                <w:color w:val="000000" w:themeColor="text1"/>
                <w:sz w:val="24"/>
                <w:szCs w:val="24"/>
              </w:rPr>
            </w:pPr>
            <w:r w:rsidRPr="005B3B0D">
              <w:rPr>
                <w:rFonts w:ascii="Arial" w:eastAsia="Arial" w:hAnsi="Arial" w:cs="Arial"/>
                <w:color w:val="000000" w:themeColor="text1"/>
                <w:sz w:val="24"/>
                <w:szCs w:val="24"/>
                <w:lang w:bidi="cy-GB"/>
              </w:rPr>
              <w:t>Yn hyrwyddo ac yn cynnal amgylchedd iach, diogel a sicr i blant, pobl ifanc a'u teuluoedd</w:t>
            </w:r>
          </w:p>
          <w:p w14:paraId="79C01A1A" w14:textId="77777777" w:rsidR="009B5B02" w:rsidRPr="005B3B0D" w:rsidRDefault="009B5B02" w:rsidP="00DA7DE5">
            <w:pPr>
              <w:numPr>
                <w:ilvl w:val="0"/>
                <w:numId w:val="18"/>
              </w:numPr>
              <w:rPr>
                <w:rFonts w:ascii="Arial" w:hAnsi="Arial" w:cs="Arial"/>
                <w:bCs/>
                <w:iCs/>
                <w:color w:val="000000" w:themeColor="text1"/>
                <w:sz w:val="24"/>
                <w:szCs w:val="24"/>
              </w:rPr>
            </w:pPr>
            <w:r w:rsidRPr="005B3B0D">
              <w:rPr>
                <w:rFonts w:ascii="Arial" w:eastAsia="Arial" w:hAnsi="Arial" w:cs="Arial"/>
                <w:color w:val="000000" w:themeColor="text1"/>
                <w:sz w:val="24"/>
                <w:szCs w:val="24"/>
                <w:lang w:bidi="cy-GB"/>
              </w:rPr>
              <w:t>Sicrhau bod yr amgylchedd gwaith yn ddiogel a hylan a bod polisïau a phrosesau atal a rheoli heintiau yn cael eu dilyn</w:t>
            </w:r>
          </w:p>
          <w:p w14:paraId="59B654E0" w14:textId="77777777" w:rsidR="009B5B02" w:rsidRPr="005B3B0D" w:rsidRDefault="009B5B02" w:rsidP="00DA7DE5">
            <w:pPr>
              <w:pStyle w:val="ListParagraph"/>
              <w:numPr>
                <w:ilvl w:val="0"/>
                <w:numId w:val="18"/>
              </w:numPr>
              <w:rPr>
                <w:rFonts w:ascii="Arial" w:hAnsi="Arial" w:cs="Arial"/>
                <w:bCs/>
                <w:color w:val="000000" w:themeColor="text1"/>
                <w:sz w:val="24"/>
                <w:szCs w:val="24"/>
              </w:rPr>
            </w:pPr>
            <w:r w:rsidRPr="005B3B0D">
              <w:rPr>
                <w:rFonts w:ascii="Arial" w:eastAsia="Arial" w:hAnsi="Arial" w:cs="Arial"/>
                <w:color w:val="000000" w:themeColor="text1"/>
                <w:sz w:val="24"/>
                <w:szCs w:val="24"/>
                <w:lang w:bidi="cy-GB"/>
              </w:rPr>
              <w:t>Cyfrannu at addysgu a goruchwylio myfyrwyr a staff iau</w:t>
            </w:r>
          </w:p>
          <w:p w14:paraId="42E2F1E9" w14:textId="77777777" w:rsidR="009B5B02" w:rsidRPr="005B3B0D" w:rsidRDefault="009B5B02" w:rsidP="00DA7DE5">
            <w:pPr>
              <w:pStyle w:val="ListParagraph"/>
              <w:numPr>
                <w:ilvl w:val="0"/>
                <w:numId w:val="18"/>
              </w:numPr>
              <w:rPr>
                <w:rFonts w:ascii="Arial" w:hAnsi="Arial" w:cs="Arial"/>
                <w:color w:val="000000" w:themeColor="text1"/>
                <w:sz w:val="24"/>
                <w:szCs w:val="24"/>
              </w:rPr>
            </w:pPr>
            <w:r w:rsidRPr="005B3B0D">
              <w:rPr>
                <w:rFonts w:ascii="Arial" w:eastAsia="Arial" w:hAnsi="Arial" w:cs="Arial"/>
                <w:color w:val="000000" w:themeColor="text1"/>
                <w:sz w:val="24"/>
                <w:szCs w:val="24"/>
                <w:lang w:bidi="cy-GB"/>
              </w:rPr>
              <w:t xml:space="preserve">Cyflawni’r rôl yn unol â Gwerthoedd y Bwrdd Iechyd/Ymddiriedolaeth a Chod Ymddygiad ar gyfer Gweithwyr Cymorth Gofal Iechyd yng Nghymru </w:t>
            </w:r>
          </w:p>
          <w:p w14:paraId="17675E00" w14:textId="77777777" w:rsidR="00945D9A" w:rsidRPr="00344815" w:rsidRDefault="00443492" w:rsidP="004159F7">
            <w:pPr>
              <w:pStyle w:val="ListParagraph"/>
              <w:rPr>
                <w:rFonts w:ascii="Arial" w:hAnsi="Arial" w:cs="Arial"/>
                <w:sz w:val="24"/>
                <w:szCs w:val="24"/>
              </w:rPr>
            </w:pPr>
            <w:r w:rsidRPr="00344815">
              <w:rPr>
                <w:rFonts w:ascii="Arial" w:eastAsia="Arial" w:hAnsi="Arial" w:cs="Arial"/>
                <w:sz w:val="24"/>
                <w:szCs w:val="24"/>
                <w:lang w:bidi="cy-GB"/>
              </w:rPr>
              <w:t xml:space="preserve"> </w:t>
            </w:r>
          </w:p>
        </w:tc>
      </w:tr>
      <w:tr w:rsidR="00117B66" w:rsidRPr="005203F9" w14:paraId="22D704E3" w14:textId="77777777" w:rsidTr="4767A9F5">
        <w:tc>
          <w:tcPr>
            <w:tcW w:w="5000" w:type="pct"/>
            <w:gridSpan w:val="3"/>
            <w:shd w:val="clear" w:color="auto" w:fill="3A4972"/>
          </w:tcPr>
          <w:p w14:paraId="248F26FA" w14:textId="77777777" w:rsidR="00945D9A" w:rsidRPr="005203F9" w:rsidRDefault="00945D9A" w:rsidP="005203F9">
            <w:pPr>
              <w:pStyle w:val="Heading2"/>
            </w:pPr>
            <w:r w:rsidRPr="005203F9">
              <w:rPr>
                <w:lang w:bidi="cy-GB"/>
              </w:rPr>
              <w:t>Yn gyfrifol i’r</w:t>
            </w:r>
          </w:p>
        </w:tc>
      </w:tr>
      <w:tr w:rsidR="00945D9A" w:rsidRPr="00FC4F16" w14:paraId="0F7B971D" w14:textId="77777777" w:rsidTr="4767A9F5">
        <w:tc>
          <w:tcPr>
            <w:tcW w:w="1667" w:type="pct"/>
            <w:tcMar>
              <w:top w:w="57" w:type="dxa"/>
              <w:bottom w:w="57" w:type="dxa"/>
            </w:tcMar>
          </w:tcPr>
          <w:p w14:paraId="2DE3378E" w14:textId="46DCFEF5" w:rsidR="00945D9A" w:rsidRPr="005203F9" w:rsidRDefault="00945D9A" w:rsidP="005203F9">
            <w:pPr>
              <w:pStyle w:val="Heading3"/>
            </w:pPr>
            <w:r w:rsidRPr="005203F9">
              <w:rPr>
                <w:lang w:bidi="cy-GB"/>
              </w:rPr>
              <w:t xml:space="preserve">Yn gyfrifol o ran adrodd i’r:  </w:t>
            </w:r>
            <w:r w:rsidR="0063293A" w:rsidRPr="0063293A">
              <w:rPr>
                <w:b w:val="0"/>
                <w:bCs w:val="0"/>
                <w:lang w:bidi="cy-GB"/>
              </w:rPr>
              <w:fldChar w:fldCharType="begin">
                <w:ffData>
                  <w:name w:val="Text1"/>
                  <w:enabled/>
                  <w:calcOnExit w:val="0"/>
                  <w:textInput/>
                </w:ffData>
              </w:fldChar>
            </w:r>
            <w:bookmarkStart w:id="1" w:name="Text1"/>
            <w:r w:rsidR="0063293A" w:rsidRPr="0063293A">
              <w:rPr>
                <w:b w:val="0"/>
                <w:bCs w:val="0"/>
                <w:lang w:bidi="cy-GB"/>
              </w:rPr>
              <w:instrText xml:space="preserve"> FORMTEXT </w:instrText>
            </w:r>
            <w:r w:rsidR="0063293A" w:rsidRPr="0063293A">
              <w:rPr>
                <w:b w:val="0"/>
                <w:bCs w:val="0"/>
                <w:lang w:bidi="cy-GB"/>
              </w:rPr>
            </w:r>
            <w:r w:rsidR="0063293A" w:rsidRPr="0063293A">
              <w:rPr>
                <w:b w:val="0"/>
                <w:bCs w:val="0"/>
                <w:lang w:bidi="cy-GB"/>
              </w:rPr>
              <w:fldChar w:fldCharType="separate"/>
            </w:r>
            <w:r w:rsidR="0063293A" w:rsidRPr="0063293A">
              <w:rPr>
                <w:b w:val="0"/>
                <w:bCs w:val="0"/>
                <w:noProof/>
                <w:lang w:bidi="cy-GB"/>
              </w:rPr>
              <w:t> </w:t>
            </w:r>
            <w:r w:rsidR="0063293A" w:rsidRPr="0063293A">
              <w:rPr>
                <w:b w:val="0"/>
                <w:bCs w:val="0"/>
                <w:noProof/>
                <w:lang w:bidi="cy-GB"/>
              </w:rPr>
              <w:t> </w:t>
            </w:r>
            <w:r w:rsidR="0063293A" w:rsidRPr="0063293A">
              <w:rPr>
                <w:b w:val="0"/>
                <w:bCs w:val="0"/>
                <w:noProof/>
                <w:lang w:bidi="cy-GB"/>
              </w:rPr>
              <w:t> </w:t>
            </w:r>
            <w:r w:rsidR="0063293A" w:rsidRPr="0063293A">
              <w:rPr>
                <w:b w:val="0"/>
                <w:bCs w:val="0"/>
                <w:noProof/>
                <w:lang w:bidi="cy-GB"/>
              </w:rPr>
              <w:t> </w:t>
            </w:r>
            <w:r w:rsidR="0063293A" w:rsidRPr="0063293A">
              <w:rPr>
                <w:b w:val="0"/>
                <w:bCs w:val="0"/>
                <w:noProof/>
                <w:lang w:bidi="cy-GB"/>
              </w:rPr>
              <w:t> </w:t>
            </w:r>
            <w:r w:rsidR="0063293A" w:rsidRPr="0063293A">
              <w:rPr>
                <w:b w:val="0"/>
                <w:bCs w:val="0"/>
                <w:lang w:bidi="cy-GB"/>
              </w:rPr>
              <w:fldChar w:fldCharType="end"/>
            </w:r>
            <w:bookmarkEnd w:id="1"/>
          </w:p>
          <w:p w14:paraId="00D71A2E" w14:textId="77777777" w:rsidR="00945D9A" w:rsidRPr="00FC4F16" w:rsidRDefault="00945D9A" w:rsidP="0065750C">
            <w:pPr>
              <w:rPr>
                <w:rFonts w:ascii="Arial" w:hAnsi="Arial" w:cs="Arial"/>
                <w:b/>
                <w:bCs/>
                <w:color w:val="000000" w:themeColor="text1"/>
                <w:sz w:val="24"/>
                <w:szCs w:val="24"/>
              </w:rPr>
            </w:pPr>
          </w:p>
        </w:tc>
        <w:tc>
          <w:tcPr>
            <w:tcW w:w="1667" w:type="pct"/>
            <w:tcMar>
              <w:top w:w="57" w:type="dxa"/>
              <w:bottom w:w="57" w:type="dxa"/>
            </w:tcMar>
          </w:tcPr>
          <w:p w14:paraId="57141726" w14:textId="40F4CBEC" w:rsidR="00945D9A" w:rsidRPr="005203F9" w:rsidRDefault="00945D9A" w:rsidP="005203F9">
            <w:pPr>
              <w:pStyle w:val="Heading3"/>
            </w:pPr>
            <w:r w:rsidRPr="005203F9">
              <w:rPr>
                <w:lang w:bidi="cy-GB"/>
              </w:rPr>
              <w:t xml:space="preserve">Yn atebol i’r:  </w:t>
            </w:r>
            <w:r w:rsidR="0063293A" w:rsidRPr="0063293A">
              <w:rPr>
                <w:b w:val="0"/>
                <w:bCs w:val="0"/>
                <w:lang w:bidi="cy-GB"/>
              </w:rPr>
              <w:fldChar w:fldCharType="begin">
                <w:ffData>
                  <w:name w:val="Text2"/>
                  <w:enabled/>
                  <w:calcOnExit w:val="0"/>
                  <w:textInput/>
                </w:ffData>
              </w:fldChar>
            </w:r>
            <w:bookmarkStart w:id="2" w:name="Text2"/>
            <w:r w:rsidR="0063293A" w:rsidRPr="0063293A">
              <w:rPr>
                <w:b w:val="0"/>
                <w:bCs w:val="0"/>
                <w:lang w:bidi="cy-GB"/>
              </w:rPr>
              <w:instrText xml:space="preserve"> FORMTEXT </w:instrText>
            </w:r>
            <w:r w:rsidR="0063293A" w:rsidRPr="0063293A">
              <w:rPr>
                <w:b w:val="0"/>
                <w:bCs w:val="0"/>
                <w:lang w:bidi="cy-GB"/>
              </w:rPr>
            </w:r>
            <w:r w:rsidR="0063293A" w:rsidRPr="0063293A">
              <w:rPr>
                <w:b w:val="0"/>
                <w:bCs w:val="0"/>
                <w:lang w:bidi="cy-GB"/>
              </w:rPr>
              <w:fldChar w:fldCharType="separate"/>
            </w:r>
            <w:r w:rsidR="0063293A" w:rsidRPr="0063293A">
              <w:rPr>
                <w:b w:val="0"/>
                <w:bCs w:val="0"/>
                <w:noProof/>
                <w:lang w:bidi="cy-GB"/>
              </w:rPr>
              <w:t> </w:t>
            </w:r>
            <w:r w:rsidR="0063293A" w:rsidRPr="0063293A">
              <w:rPr>
                <w:b w:val="0"/>
                <w:bCs w:val="0"/>
                <w:noProof/>
                <w:lang w:bidi="cy-GB"/>
              </w:rPr>
              <w:t> </w:t>
            </w:r>
            <w:r w:rsidR="0063293A" w:rsidRPr="0063293A">
              <w:rPr>
                <w:b w:val="0"/>
                <w:bCs w:val="0"/>
                <w:noProof/>
                <w:lang w:bidi="cy-GB"/>
              </w:rPr>
              <w:t> </w:t>
            </w:r>
            <w:r w:rsidR="0063293A" w:rsidRPr="0063293A">
              <w:rPr>
                <w:b w:val="0"/>
                <w:bCs w:val="0"/>
                <w:noProof/>
                <w:lang w:bidi="cy-GB"/>
              </w:rPr>
              <w:t> </w:t>
            </w:r>
            <w:r w:rsidR="0063293A" w:rsidRPr="0063293A">
              <w:rPr>
                <w:b w:val="0"/>
                <w:bCs w:val="0"/>
                <w:noProof/>
                <w:lang w:bidi="cy-GB"/>
              </w:rPr>
              <w:t> </w:t>
            </w:r>
            <w:r w:rsidR="0063293A" w:rsidRPr="0063293A">
              <w:rPr>
                <w:b w:val="0"/>
                <w:bCs w:val="0"/>
                <w:lang w:bidi="cy-GB"/>
              </w:rPr>
              <w:fldChar w:fldCharType="end"/>
            </w:r>
            <w:bookmarkEnd w:id="2"/>
          </w:p>
        </w:tc>
        <w:tc>
          <w:tcPr>
            <w:tcW w:w="1666" w:type="pct"/>
            <w:tcMar>
              <w:top w:w="57" w:type="dxa"/>
              <w:bottom w:w="57" w:type="dxa"/>
            </w:tcMar>
          </w:tcPr>
          <w:p w14:paraId="38C8EEBD" w14:textId="544A1E3D" w:rsidR="00945D9A" w:rsidRPr="005203F9" w:rsidRDefault="00945D9A" w:rsidP="005203F9">
            <w:pPr>
              <w:pStyle w:val="Heading3"/>
            </w:pPr>
            <w:r w:rsidRPr="005203F9">
              <w:rPr>
                <w:lang w:bidi="cy-GB"/>
              </w:rPr>
              <w:t xml:space="preserve">Yn atebol yn broffesiynol i’r:  </w:t>
            </w:r>
            <w:r w:rsidR="0063293A" w:rsidRPr="0063293A">
              <w:rPr>
                <w:b w:val="0"/>
                <w:bCs w:val="0"/>
                <w:lang w:bidi="cy-GB"/>
              </w:rPr>
              <w:fldChar w:fldCharType="begin">
                <w:ffData>
                  <w:name w:val="Text3"/>
                  <w:enabled/>
                  <w:calcOnExit w:val="0"/>
                  <w:textInput/>
                </w:ffData>
              </w:fldChar>
            </w:r>
            <w:bookmarkStart w:id="3" w:name="Text3"/>
            <w:r w:rsidR="0063293A" w:rsidRPr="0063293A">
              <w:rPr>
                <w:b w:val="0"/>
                <w:bCs w:val="0"/>
                <w:lang w:bidi="cy-GB"/>
              </w:rPr>
              <w:instrText xml:space="preserve"> FORMTEXT </w:instrText>
            </w:r>
            <w:r w:rsidR="0063293A" w:rsidRPr="0063293A">
              <w:rPr>
                <w:b w:val="0"/>
                <w:bCs w:val="0"/>
                <w:lang w:bidi="cy-GB"/>
              </w:rPr>
            </w:r>
            <w:r w:rsidR="0063293A" w:rsidRPr="0063293A">
              <w:rPr>
                <w:b w:val="0"/>
                <w:bCs w:val="0"/>
                <w:lang w:bidi="cy-GB"/>
              </w:rPr>
              <w:fldChar w:fldCharType="separate"/>
            </w:r>
            <w:r w:rsidR="0063293A" w:rsidRPr="0063293A">
              <w:rPr>
                <w:b w:val="0"/>
                <w:bCs w:val="0"/>
                <w:noProof/>
                <w:lang w:bidi="cy-GB"/>
              </w:rPr>
              <w:t> </w:t>
            </w:r>
            <w:r w:rsidR="0063293A" w:rsidRPr="0063293A">
              <w:rPr>
                <w:b w:val="0"/>
                <w:bCs w:val="0"/>
                <w:noProof/>
                <w:lang w:bidi="cy-GB"/>
              </w:rPr>
              <w:t> </w:t>
            </w:r>
            <w:r w:rsidR="0063293A" w:rsidRPr="0063293A">
              <w:rPr>
                <w:b w:val="0"/>
                <w:bCs w:val="0"/>
                <w:noProof/>
                <w:lang w:bidi="cy-GB"/>
              </w:rPr>
              <w:t> </w:t>
            </w:r>
            <w:r w:rsidR="0063293A" w:rsidRPr="0063293A">
              <w:rPr>
                <w:b w:val="0"/>
                <w:bCs w:val="0"/>
                <w:noProof/>
                <w:lang w:bidi="cy-GB"/>
              </w:rPr>
              <w:t> </w:t>
            </w:r>
            <w:r w:rsidR="0063293A" w:rsidRPr="0063293A">
              <w:rPr>
                <w:b w:val="0"/>
                <w:bCs w:val="0"/>
                <w:noProof/>
                <w:lang w:bidi="cy-GB"/>
              </w:rPr>
              <w:t> </w:t>
            </w:r>
            <w:r w:rsidR="0063293A" w:rsidRPr="0063293A">
              <w:rPr>
                <w:b w:val="0"/>
                <w:bCs w:val="0"/>
                <w:lang w:bidi="cy-GB"/>
              </w:rPr>
              <w:fldChar w:fldCharType="end"/>
            </w:r>
            <w:bookmarkEnd w:id="3"/>
          </w:p>
        </w:tc>
      </w:tr>
      <w:tr w:rsidR="00117B66" w:rsidRPr="005203F9" w14:paraId="0890C3FF" w14:textId="77777777" w:rsidTr="4767A9F5">
        <w:tc>
          <w:tcPr>
            <w:tcW w:w="5000" w:type="pct"/>
            <w:gridSpan w:val="3"/>
            <w:shd w:val="clear" w:color="auto" w:fill="3A4972"/>
          </w:tcPr>
          <w:p w14:paraId="1360EDD5" w14:textId="77777777" w:rsidR="00945D9A" w:rsidRPr="005203F9" w:rsidRDefault="00945D9A" w:rsidP="005203F9">
            <w:pPr>
              <w:pStyle w:val="Heading2"/>
            </w:pPr>
            <w:r w:rsidRPr="005203F9">
              <w:rPr>
                <w:lang w:bidi="cy-GB"/>
              </w:rPr>
              <w:t>Cyfrifoldebau a Dyletswyddau</w:t>
            </w:r>
          </w:p>
        </w:tc>
      </w:tr>
      <w:tr w:rsidR="00FE1F45" w:rsidRPr="00FE1F45" w14:paraId="75A43125" w14:textId="77777777" w:rsidTr="4767A9F5">
        <w:tc>
          <w:tcPr>
            <w:tcW w:w="5000" w:type="pct"/>
            <w:gridSpan w:val="3"/>
            <w:tcMar>
              <w:top w:w="57" w:type="dxa"/>
              <w:bottom w:w="57" w:type="dxa"/>
            </w:tcMar>
          </w:tcPr>
          <w:p w14:paraId="34BBC948" w14:textId="77777777" w:rsidR="00945D9A" w:rsidRPr="00FE1F45" w:rsidRDefault="00945D9A" w:rsidP="009277DD">
            <w:pPr>
              <w:pStyle w:val="NoSpacing"/>
              <w:rPr>
                <w:rFonts w:ascii="Arial" w:hAnsi="Arial" w:cs="Arial"/>
                <w:b/>
                <w:bCs/>
                <w:sz w:val="24"/>
                <w:szCs w:val="24"/>
              </w:rPr>
            </w:pPr>
            <w:r w:rsidRPr="00FE1F45">
              <w:rPr>
                <w:rFonts w:ascii="Arial" w:eastAsia="Arial" w:hAnsi="Arial" w:cs="Arial"/>
                <w:b/>
                <w:sz w:val="24"/>
                <w:szCs w:val="24"/>
                <w:lang w:val="cy-GB" w:bidi="cy-GB"/>
              </w:rPr>
              <w:t>Cynllunio a Dylunio</w:t>
            </w:r>
          </w:p>
          <w:p w14:paraId="2325991D" w14:textId="77777777" w:rsidR="00C32AE2" w:rsidRPr="00FE1F45" w:rsidRDefault="00C32AE2" w:rsidP="00C32AE2">
            <w:pPr>
              <w:pStyle w:val="NoSpacing"/>
              <w:rPr>
                <w:rFonts w:ascii="Arial" w:hAnsi="Arial" w:cs="Arial"/>
                <w:bCs/>
                <w:sz w:val="24"/>
                <w:szCs w:val="24"/>
              </w:rPr>
            </w:pPr>
            <w:r w:rsidRPr="00FE1F45">
              <w:rPr>
                <w:rFonts w:ascii="Arial" w:eastAsia="Arial" w:hAnsi="Arial" w:cs="Arial"/>
                <w:sz w:val="24"/>
                <w:szCs w:val="24"/>
                <w:lang w:val="cy-GB" w:bidi="cy-GB"/>
              </w:rPr>
              <w:t>Cynllunio a blaenoriaethu eich llwyth gwaith dirprwyedig eich hun gan sicrhau bod tasgau'n cael eu cwblhau'n effeithlon, yn ddiogel ac yn effeithiol, gan ddefnyddio eich menter i flaenoriaethu'r gwaith ar sail anghenion cleifion ac addasu i sicrhau bod argyfyngau a thasgau blaenoriaeth yn cael eu cwblhau i derfynau amser.</w:t>
            </w:r>
          </w:p>
          <w:p w14:paraId="746FABB9" w14:textId="77777777" w:rsidR="00D12C99" w:rsidRPr="00FE1F45" w:rsidRDefault="00D12C99" w:rsidP="009277DD">
            <w:pPr>
              <w:pStyle w:val="NoSpacing"/>
              <w:rPr>
                <w:rFonts w:ascii="Arial" w:hAnsi="Arial" w:cs="Arial"/>
                <w:sz w:val="24"/>
                <w:szCs w:val="24"/>
              </w:rPr>
            </w:pPr>
          </w:p>
          <w:p w14:paraId="7B1BCF44" w14:textId="77777777" w:rsidR="0073613F" w:rsidRPr="00FE1F45" w:rsidRDefault="0073613F" w:rsidP="009277DD">
            <w:pPr>
              <w:pStyle w:val="NoSpacing"/>
              <w:rPr>
                <w:rFonts w:ascii="Arial" w:hAnsi="Arial" w:cs="Arial"/>
                <w:sz w:val="24"/>
                <w:szCs w:val="24"/>
              </w:rPr>
            </w:pPr>
            <w:r w:rsidRPr="00FE1F45">
              <w:rPr>
                <w:rFonts w:ascii="Arial" w:eastAsia="Arial" w:hAnsi="Arial" w:cs="Arial"/>
                <w:sz w:val="24"/>
                <w:szCs w:val="24"/>
                <w:lang w:val="cy-GB" w:bidi="cy-GB"/>
              </w:rPr>
              <w:t>Gweithio o fewn gweithdrefnau sefydledig wrth ddarparu gofal; ac o dan oruchwyliaeth gweithiwr gofal iechyd proffesiynol cofrestredig.</w:t>
            </w:r>
          </w:p>
          <w:p w14:paraId="74EB55AB" w14:textId="77777777" w:rsidR="00D01094" w:rsidRPr="00FE1F45" w:rsidRDefault="00D01094" w:rsidP="009277DD">
            <w:pPr>
              <w:pStyle w:val="NoSpacing"/>
              <w:rPr>
                <w:rFonts w:ascii="Arial" w:hAnsi="Arial" w:cs="Arial"/>
                <w:sz w:val="24"/>
                <w:szCs w:val="24"/>
              </w:rPr>
            </w:pPr>
          </w:p>
          <w:p w14:paraId="0342659B" w14:textId="77777777" w:rsidR="00FB3401" w:rsidRPr="00FE1F45" w:rsidRDefault="00FB3401" w:rsidP="009277DD">
            <w:pPr>
              <w:pStyle w:val="NoSpacing"/>
              <w:rPr>
                <w:rFonts w:ascii="Arial" w:hAnsi="Arial" w:cs="Arial"/>
                <w:sz w:val="24"/>
                <w:szCs w:val="24"/>
              </w:rPr>
            </w:pPr>
          </w:p>
          <w:p w14:paraId="38B1325F" w14:textId="77777777" w:rsidR="00FB3401" w:rsidRPr="00FE1F45" w:rsidRDefault="004159F7" w:rsidP="004159F7">
            <w:pPr>
              <w:pStyle w:val="NoSpacing"/>
              <w:rPr>
                <w:rFonts w:ascii="Arial" w:hAnsi="Arial" w:cs="Arial"/>
                <w:b/>
                <w:bCs/>
                <w:sz w:val="24"/>
                <w:szCs w:val="24"/>
              </w:rPr>
            </w:pPr>
            <w:r w:rsidRPr="00FE1F45">
              <w:rPr>
                <w:rFonts w:ascii="Arial" w:eastAsia="Arial" w:hAnsi="Arial" w:cs="Arial"/>
                <w:b/>
                <w:sz w:val="24"/>
                <w:szCs w:val="24"/>
                <w:lang w:val="cy-GB" w:bidi="cy-GB"/>
              </w:rPr>
              <w:t>Clinigol</w:t>
            </w:r>
          </w:p>
          <w:p w14:paraId="00E63018" w14:textId="0085AA01" w:rsidR="004159F7" w:rsidRPr="00FE1F45" w:rsidRDefault="004159F7" w:rsidP="004159F7">
            <w:pPr>
              <w:pStyle w:val="NoSpacing"/>
              <w:rPr>
                <w:rFonts w:ascii="Arial" w:hAnsi="Arial" w:cs="Arial"/>
                <w:sz w:val="24"/>
                <w:szCs w:val="24"/>
                <w:lang w:val="en-GB"/>
              </w:rPr>
            </w:pPr>
            <w:r w:rsidRPr="00FE1F45">
              <w:rPr>
                <w:rFonts w:ascii="Arial" w:eastAsia="Arial" w:hAnsi="Arial" w:cs="Arial"/>
                <w:sz w:val="24"/>
                <w:szCs w:val="24"/>
                <w:lang w:val="cy-GB" w:bidi="cy-GB"/>
              </w:rPr>
              <w:t>Ymgymryd â gofal yn unol â chyfarwyddyd y gweithiwr gofal iechyd proffesiynol cofrestredig, gan ddilyn cynlluniau gofal y cytunwyd arnynt, a darparu gwybodaeth i'r gweithiwr gofal iechyd proffesiynol cofrestredig a fydd yn monitro ac yn diwygio’r cynlluniau gofal.</w:t>
            </w:r>
          </w:p>
          <w:p w14:paraId="19CFCA6F" w14:textId="77777777" w:rsidR="004159F7" w:rsidRPr="00FE1F45" w:rsidRDefault="004159F7" w:rsidP="004159F7">
            <w:pPr>
              <w:pStyle w:val="NoSpacing"/>
              <w:rPr>
                <w:rFonts w:ascii="Arial" w:hAnsi="Arial" w:cs="Arial"/>
                <w:sz w:val="24"/>
                <w:szCs w:val="24"/>
                <w:lang w:val="en-GB"/>
              </w:rPr>
            </w:pPr>
          </w:p>
          <w:p w14:paraId="5395C344" w14:textId="0C0BB55B" w:rsidR="004159F7" w:rsidRPr="005B3B0D" w:rsidRDefault="00665BFC" w:rsidP="004159F7">
            <w:pPr>
              <w:pStyle w:val="NoSpacing"/>
              <w:rPr>
                <w:rFonts w:ascii="Arial" w:hAnsi="Arial" w:cs="Arial"/>
                <w:color w:val="000000" w:themeColor="text1"/>
                <w:sz w:val="24"/>
                <w:szCs w:val="24"/>
              </w:rPr>
            </w:pPr>
            <w:r w:rsidRPr="005B3B0D">
              <w:rPr>
                <w:rFonts w:ascii="Arial" w:eastAsia="Arial" w:hAnsi="Arial" w:cs="Arial"/>
                <w:color w:val="000000" w:themeColor="text1"/>
                <w:sz w:val="24"/>
                <w:szCs w:val="24"/>
                <w:lang w:val="cy-GB" w:bidi="cy-GB"/>
              </w:rPr>
              <w:t>Ar gyfer babanod, plant a phobl ifanc sy'n methu â rhoi cydsyniad ar sail gwybodaeth, bydd gofyn ceisio cydsyniad ar sail gwybodaeth cyn iddynt gael gofal gan riant/rhieni, neu oedolyn addas sydd â chyfrifoldeb rhiant, sy’n deall y camau gweithredu sy'n ofynnol eu dilyn os gwrthodir gofal.</w:t>
            </w:r>
          </w:p>
          <w:p w14:paraId="3370DCDC" w14:textId="77777777" w:rsidR="004159F7" w:rsidRPr="005B3B0D" w:rsidRDefault="004159F7" w:rsidP="004159F7">
            <w:pPr>
              <w:pStyle w:val="NoSpacing"/>
              <w:rPr>
                <w:rFonts w:ascii="Arial" w:hAnsi="Arial" w:cs="Arial"/>
                <w:color w:val="000000" w:themeColor="text1"/>
                <w:sz w:val="24"/>
                <w:szCs w:val="24"/>
              </w:rPr>
            </w:pPr>
          </w:p>
          <w:p w14:paraId="0BD5BB4B" w14:textId="77777777" w:rsidR="004159F7" w:rsidRPr="005B3B0D" w:rsidRDefault="004159F7" w:rsidP="004159F7">
            <w:pPr>
              <w:pStyle w:val="NoSpacing"/>
              <w:rPr>
                <w:rFonts w:ascii="Arial" w:hAnsi="Arial" w:cs="Arial"/>
                <w:color w:val="000000" w:themeColor="text1"/>
                <w:sz w:val="24"/>
                <w:szCs w:val="24"/>
              </w:rPr>
            </w:pPr>
            <w:r w:rsidRPr="005B3B0D">
              <w:rPr>
                <w:rFonts w:ascii="Arial" w:eastAsia="Arial" w:hAnsi="Arial" w:cs="Arial"/>
                <w:color w:val="000000" w:themeColor="text1"/>
                <w:sz w:val="24"/>
                <w:szCs w:val="24"/>
                <w:lang w:val="cy-GB" w:bidi="cy-GB"/>
              </w:rPr>
              <w:t>Ymgymryd â safonau uchel o reoli atal heintiau yn y lleoliad gofal iechyd, trwy arferion hylendid dwylo effeithiol, cynnal amgylchedd glân a glanhau offer.</w:t>
            </w:r>
          </w:p>
          <w:p w14:paraId="217ED7C8" w14:textId="77777777" w:rsidR="004159F7" w:rsidRPr="005B3B0D" w:rsidRDefault="004159F7" w:rsidP="004159F7">
            <w:pPr>
              <w:pStyle w:val="NoSpacing"/>
              <w:rPr>
                <w:rFonts w:ascii="Arial" w:hAnsi="Arial" w:cs="Arial"/>
                <w:color w:val="000000" w:themeColor="text1"/>
                <w:sz w:val="24"/>
                <w:szCs w:val="24"/>
                <w:lang w:val="en-GB"/>
              </w:rPr>
            </w:pPr>
          </w:p>
          <w:p w14:paraId="1A28DB97" w14:textId="13C5E169" w:rsidR="004159F7" w:rsidRPr="005B3B0D" w:rsidRDefault="004159F7" w:rsidP="004159F7">
            <w:pPr>
              <w:pStyle w:val="NoSpacing"/>
              <w:rPr>
                <w:rFonts w:ascii="Arial" w:hAnsi="Arial" w:cs="Arial"/>
                <w:color w:val="000000" w:themeColor="text1"/>
                <w:sz w:val="24"/>
                <w:szCs w:val="24"/>
              </w:rPr>
            </w:pPr>
            <w:r w:rsidRPr="005B3B0D">
              <w:rPr>
                <w:rFonts w:ascii="Arial" w:eastAsia="Arial" w:hAnsi="Arial" w:cs="Arial"/>
                <w:color w:val="000000" w:themeColor="text1"/>
                <w:sz w:val="24"/>
                <w:szCs w:val="24"/>
                <w:lang w:val="cy-GB" w:bidi="cy-GB"/>
              </w:rPr>
              <w:t>Darparu gofal personol i fabanod, plant a phobl ifanc, gan gynnwys defnyddio'r gawod neu'r bath, cyfleusterau golchi, gwisgo, cefnogi cleifion i ddiwallu eu hanghenion hylendid y geg, cael mynediad at doiledau a'u defnyddio, casglu a gwaredu gwastraff corfforol, gan sicrhau bod preifatrwydd, urddas a diogelwch yn cael eu cynnal. Gall hyn olygu defnyddio teclynnau codi, cadeiriau olwyn neu gymhorthion symudedd eraill.</w:t>
            </w:r>
          </w:p>
          <w:p w14:paraId="4928F944" w14:textId="77777777" w:rsidR="00CF7A08" w:rsidRPr="005B3B0D" w:rsidRDefault="00CF7A08" w:rsidP="004159F7">
            <w:pPr>
              <w:pStyle w:val="NoSpacing"/>
              <w:rPr>
                <w:rFonts w:ascii="Arial" w:hAnsi="Arial" w:cs="Arial"/>
                <w:color w:val="000000" w:themeColor="text1"/>
                <w:sz w:val="24"/>
                <w:szCs w:val="24"/>
              </w:rPr>
            </w:pPr>
          </w:p>
          <w:p w14:paraId="172B90D8" w14:textId="41195E92" w:rsidR="00E34C68" w:rsidRPr="005B3B0D" w:rsidRDefault="00E34C68" w:rsidP="004159F7">
            <w:pPr>
              <w:pStyle w:val="NoSpacing"/>
              <w:rPr>
                <w:rFonts w:ascii="Arial" w:hAnsi="Arial" w:cs="Arial"/>
                <w:color w:val="000000" w:themeColor="text1"/>
                <w:sz w:val="28"/>
                <w:szCs w:val="24"/>
              </w:rPr>
            </w:pPr>
            <w:r w:rsidRPr="005B3B0D">
              <w:rPr>
                <w:rFonts w:ascii="Arial" w:eastAsia="Arial" w:hAnsi="Arial" w:cs="Arial"/>
                <w:color w:val="000000" w:themeColor="text1"/>
                <w:sz w:val="24"/>
                <w:lang w:val="cy-GB" w:bidi="cy-GB"/>
              </w:rPr>
              <w:t>Cefnogi rhieni/gofalwyr yn eu dull dewisol o fwydo babanod gan roi gwybod am unrhyw bryderon mewn perthynas â bwydo i'r gweithiwr gofal iechyd proffesiynol cofrestredig.</w:t>
            </w:r>
          </w:p>
          <w:p w14:paraId="64DBABE1" w14:textId="77777777" w:rsidR="00E34C68" w:rsidRPr="005B3B0D" w:rsidRDefault="00E34C68" w:rsidP="004159F7">
            <w:pPr>
              <w:pStyle w:val="NoSpacing"/>
              <w:rPr>
                <w:rFonts w:ascii="Arial" w:hAnsi="Arial" w:cs="Arial"/>
                <w:color w:val="000000" w:themeColor="text1"/>
                <w:sz w:val="24"/>
                <w:szCs w:val="24"/>
              </w:rPr>
            </w:pPr>
          </w:p>
          <w:p w14:paraId="09763EE4" w14:textId="77777777" w:rsidR="00D44985" w:rsidRPr="005B3B0D" w:rsidRDefault="00D44985" w:rsidP="00D44985">
            <w:pPr>
              <w:pStyle w:val="NoSpacing"/>
              <w:rPr>
                <w:rFonts w:ascii="Arial" w:hAnsi="Arial" w:cs="Arial"/>
                <w:color w:val="000000" w:themeColor="text1"/>
                <w:sz w:val="24"/>
                <w:szCs w:val="24"/>
              </w:rPr>
            </w:pPr>
            <w:r w:rsidRPr="005B3B0D">
              <w:rPr>
                <w:rFonts w:ascii="Arial" w:eastAsia="Arial" w:hAnsi="Arial" w:cs="Arial"/>
                <w:color w:val="000000" w:themeColor="text1"/>
                <w:sz w:val="24"/>
                <w:szCs w:val="24"/>
                <w:lang w:val="cy-GB" w:bidi="cy-GB"/>
              </w:rPr>
              <w:t xml:space="preserve">Cefnogi babanod, plant a phobl ifanc i fwyta ac yfed bob amser gan ddilyn cynlluniau gofal Dietegydd / SALT sydd ar waith, trwy ddewis bwyd a diodydd priodol a'u galluogi i baratoi ar gyfer bwyta ac yfed, gan eu cynorthwyo lle bo'n briodol. Gall hyn gynnwys hyfforddiant penodol i'w galluogi i gefnogi babanod, plant a phobl ifanc sydd angen cael eu bwydo drwy bibell, gan gynnwys gofalu am safle’r gastrostomi. </w:t>
            </w:r>
          </w:p>
          <w:p w14:paraId="71F3369E" w14:textId="77777777" w:rsidR="004159F7" w:rsidRPr="005B3B0D" w:rsidRDefault="004159F7" w:rsidP="004159F7">
            <w:pPr>
              <w:pStyle w:val="NoSpacing"/>
              <w:rPr>
                <w:rFonts w:ascii="Arial" w:hAnsi="Arial" w:cs="Arial"/>
                <w:color w:val="000000" w:themeColor="text1"/>
                <w:sz w:val="24"/>
                <w:szCs w:val="24"/>
              </w:rPr>
            </w:pPr>
          </w:p>
          <w:p w14:paraId="1A833B32" w14:textId="77777777" w:rsidR="004159F7" w:rsidRPr="005B3B0D" w:rsidRDefault="004159F7" w:rsidP="004159F7">
            <w:pPr>
              <w:pStyle w:val="NoSpacing"/>
              <w:rPr>
                <w:rFonts w:ascii="Arial" w:hAnsi="Arial" w:cs="Arial"/>
                <w:bCs/>
                <w:color w:val="000000" w:themeColor="text1"/>
                <w:sz w:val="24"/>
                <w:szCs w:val="24"/>
              </w:rPr>
            </w:pPr>
            <w:r w:rsidRPr="005B3B0D">
              <w:rPr>
                <w:rFonts w:ascii="Arial" w:eastAsia="Arial" w:hAnsi="Arial" w:cs="Arial"/>
                <w:color w:val="000000" w:themeColor="text1"/>
                <w:sz w:val="24"/>
                <w:szCs w:val="24"/>
                <w:lang w:val="cy-GB" w:bidi="cy-GB"/>
              </w:rPr>
              <w:t>Darparu ffyrdd o leddfu pwysau yn unol â chyfarwyddyd a gafwyd gan gofnodi ac adrodd am annormaleddau a chyflwr y croen i'r gweithiwr gofal iechyd proffesiynol cofrestredig.</w:t>
            </w:r>
          </w:p>
          <w:p w14:paraId="3782A0F1" w14:textId="77777777" w:rsidR="004159F7" w:rsidRPr="005B3B0D" w:rsidRDefault="004159F7" w:rsidP="004159F7">
            <w:pPr>
              <w:pStyle w:val="NoSpacing"/>
              <w:rPr>
                <w:rFonts w:ascii="Arial" w:hAnsi="Arial" w:cs="Arial"/>
                <w:color w:val="000000" w:themeColor="text1"/>
                <w:sz w:val="24"/>
                <w:szCs w:val="24"/>
              </w:rPr>
            </w:pPr>
          </w:p>
          <w:p w14:paraId="273CCC51" w14:textId="042778A3" w:rsidR="00D82C47" w:rsidRPr="005B3B0D" w:rsidRDefault="00D82C47" w:rsidP="00D82C47">
            <w:pPr>
              <w:pStyle w:val="NoSpacing"/>
              <w:rPr>
                <w:rFonts w:ascii="Arial" w:hAnsi="Arial" w:cs="Arial"/>
                <w:color w:val="000000" w:themeColor="text1"/>
                <w:sz w:val="24"/>
                <w:szCs w:val="24"/>
              </w:rPr>
            </w:pPr>
            <w:bookmarkStart w:id="4" w:name="_Hlk193439415"/>
            <w:r w:rsidRPr="005B3B0D">
              <w:rPr>
                <w:rFonts w:ascii="Arial" w:eastAsia="Arial" w:hAnsi="Arial" w:cs="Arial"/>
                <w:color w:val="000000" w:themeColor="text1"/>
                <w:sz w:val="24"/>
                <w:szCs w:val="24"/>
                <w:lang w:val="cy-GB" w:bidi="cy-GB"/>
              </w:rPr>
              <w:t>Dangos gofal a thrugaredd i fabanod, plant a phobl ifanc a'u teuluoedd i helpu i sicrhau bod gofal o ansawdd uchel sy'n canolbwyntio ar y teulu yn cael ei ddarparu wrth gynnal a hyrwyddo hawliau plant ac eiriol drostynt os oes angen.</w:t>
            </w:r>
          </w:p>
          <w:bookmarkEnd w:id="4"/>
          <w:p w14:paraId="23736934" w14:textId="77777777" w:rsidR="004159F7" w:rsidRPr="005B3B0D" w:rsidRDefault="004159F7" w:rsidP="004159F7">
            <w:pPr>
              <w:pStyle w:val="NoSpacing"/>
              <w:rPr>
                <w:rFonts w:ascii="Arial" w:hAnsi="Arial" w:cs="Arial"/>
                <w:color w:val="000000" w:themeColor="text1"/>
                <w:sz w:val="24"/>
                <w:szCs w:val="24"/>
              </w:rPr>
            </w:pPr>
          </w:p>
          <w:p w14:paraId="1D97BF9E" w14:textId="3620CACF" w:rsidR="004159F7" w:rsidRPr="005B3B0D" w:rsidRDefault="004159F7" w:rsidP="004159F7">
            <w:pPr>
              <w:pStyle w:val="NoSpacing"/>
              <w:rPr>
                <w:rFonts w:ascii="Arial" w:hAnsi="Arial" w:cs="Arial"/>
                <w:color w:val="000000" w:themeColor="text1"/>
                <w:sz w:val="24"/>
                <w:szCs w:val="24"/>
              </w:rPr>
            </w:pPr>
            <w:r w:rsidRPr="005B3B0D">
              <w:rPr>
                <w:rFonts w:ascii="Arial" w:eastAsia="Arial" w:hAnsi="Arial" w:cs="Arial"/>
                <w:color w:val="000000" w:themeColor="text1"/>
                <w:sz w:val="24"/>
                <w:szCs w:val="24"/>
                <w:lang w:val="cy-GB" w:bidi="cy-GB"/>
              </w:rPr>
              <w:lastRenderedPageBreak/>
              <w:t>Hyrwyddo cyfleoedd yn weithredol i gefnogi babanod, plant a phobl ifanc i gyflawni annibyniaeth lle bo'n briodol a galluogi perthynas therapiwtig trwy ymgysylltu a gweithgareddau fel y'u hystyrir yn briodol i'r grŵp oedran ac eiriol dros chwarae o fewn lleoliadau gofal iechyd. Mae hyn yn golygu cynnwys y teulu ym mhob darpariaeth gofal er mwyn sicrhau dull sy'n canolbwyntio ar y teulu.</w:t>
            </w:r>
          </w:p>
          <w:p w14:paraId="619ECE10" w14:textId="77777777" w:rsidR="004159F7" w:rsidRPr="00FE1F45" w:rsidRDefault="004159F7" w:rsidP="004159F7">
            <w:pPr>
              <w:pStyle w:val="NoSpacing"/>
              <w:rPr>
                <w:rFonts w:ascii="Arial" w:hAnsi="Arial" w:cs="Arial"/>
                <w:sz w:val="24"/>
                <w:szCs w:val="24"/>
              </w:rPr>
            </w:pPr>
          </w:p>
          <w:p w14:paraId="24542876" w14:textId="555CF99F" w:rsidR="004159F7" w:rsidRPr="00FE1F45" w:rsidRDefault="004159F7" w:rsidP="004159F7">
            <w:pPr>
              <w:pStyle w:val="NoSpacing"/>
              <w:rPr>
                <w:rFonts w:ascii="Arial" w:hAnsi="Arial" w:cs="Arial"/>
                <w:sz w:val="24"/>
                <w:szCs w:val="24"/>
              </w:rPr>
            </w:pPr>
            <w:r w:rsidRPr="00FE1F45">
              <w:rPr>
                <w:rFonts w:ascii="Arial" w:eastAsia="Arial" w:hAnsi="Arial" w:cs="Arial"/>
                <w:sz w:val="24"/>
                <w:szCs w:val="24"/>
                <w:lang w:val="cy-GB" w:bidi="cy-GB"/>
              </w:rPr>
              <w:t>Cofnodi gwybodaeth gywir ac amserol yn y ddogfennaeth briodol gan gynnwys dogfennu, er enghraifft pwysau, taldra, a chofnodi maeth a hydradiad.</w:t>
            </w:r>
          </w:p>
          <w:p w14:paraId="4BA0F8E1" w14:textId="77777777" w:rsidR="004159F7" w:rsidRPr="00FE1F45" w:rsidRDefault="004159F7" w:rsidP="004159F7">
            <w:pPr>
              <w:pStyle w:val="NoSpacing"/>
              <w:rPr>
                <w:rFonts w:ascii="Arial" w:hAnsi="Arial" w:cs="Arial"/>
                <w:sz w:val="24"/>
                <w:szCs w:val="24"/>
              </w:rPr>
            </w:pPr>
          </w:p>
          <w:p w14:paraId="7978AA8C" w14:textId="70B004A3" w:rsidR="00103E65" w:rsidRPr="00FE1F45" w:rsidRDefault="00103E65" w:rsidP="00103E65">
            <w:pPr>
              <w:pStyle w:val="NoSpacing"/>
              <w:rPr>
                <w:rFonts w:ascii="Arial" w:hAnsi="Arial" w:cs="Arial"/>
                <w:sz w:val="24"/>
                <w:szCs w:val="24"/>
              </w:rPr>
            </w:pPr>
            <w:r w:rsidRPr="00FE1F45">
              <w:rPr>
                <w:rFonts w:ascii="Arial" w:eastAsia="Arial" w:hAnsi="Arial" w:cs="Arial"/>
                <w:sz w:val="24"/>
                <w:szCs w:val="24"/>
                <w:lang w:val="cy-GB" w:bidi="cy-GB"/>
              </w:rPr>
              <w:t>Cynnal a chofnodi mesuriadau ffisiolegol megis tymheredd, pwysedd gwaed, pwls, dirlawnder ocsigen, gan gynnwys cofnodi gwybodaeth ar siartiau Sgorio Rhybudd Cynnar lle bo'n berthnasol, ac adrodd ar yr holl ganfyddiadau i'r gweithiwr gofal iechyd proffesiynol cofrestredig.</w:t>
            </w:r>
          </w:p>
          <w:p w14:paraId="4DC356BB" w14:textId="77777777" w:rsidR="00B23C50" w:rsidRPr="00FE1F45" w:rsidRDefault="00B23C50" w:rsidP="004159F7">
            <w:pPr>
              <w:pStyle w:val="NoSpacing"/>
              <w:rPr>
                <w:rFonts w:ascii="Arial" w:hAnsi="Arial" w:cs="Arial"/>
                <w:sz w:val="24"/>
                <w:szCs w:val="24"/>
              </w:rPr>
            </w:pPr>
          </w:p>
          <w:p w14:paraId="59E31DFF" w14:textId="77777777" w:rsidR="00B23C50" w:rsidRPr="00FE1F45" w:rsidRDefault="00B23C50" w:rsidP="00B23C50">
            <w:pPr>
              <w:pStyle w:val="NoSpacing"/>
              <w:rPr>
                <w:rFonts w:ascii="Arial" w:hAnsi="Arial" w:cs="Arial"/>
                <w:sz w:val="24"/>
                <w:szCs w:val="24"/>
              </w:rPr>
            </w:pPr>
            <w:r w:rsidRPr="00FE1F45">
              <w:rPr>
                <w:rFonts w:ascii="Arial" w:eastAsia="Arial" w:hAnsi="Arial" w:cs="Arial"/>
                <w:sz w:val="24"/>
                <w:szCs w:val="24"/>
                <w:lang w:val="cy-GB" w:bidi="cy-GB"/>
              </w:rPr>
              <w:t>Cynnal profion yn y man lle y rhoddir gofal, er enghraifft profi dŵr ac uwchgyfeirio unrhyw annormaleddau, cofnodi glwcos yn y gwaed gan gynnwys cydymffurfedd ag asesiadau ansawdd mewnol ac allanol o ran offer.</w:t>
            </w:r>
          </w:p>
          <w:p w14:paraId="7902A636" w14:textId="77777777" w:rsidR="00B23C50" w:rsidRPr="00FE1F45" w:rsidRDefault="00B23C50" w:rsidP="004159F7">
            <w:pPr>
              <w:pStyle w:val="NoSpacing"/>
              <w:rPr>
                <w:rFonts w:ascii="Arial" w:hAnsi="Arial" w:cs="Arial"/>
                <w:sz w:val="24"/>
                <w:szCs w:val="24"/>
              </w:rPr>
            </w:pPr>
          </w:p>
          <w:p w14:paraId="75AF5901" w14:textId="7EF7F52D" w:rsidR="004159F7" w:rsidRPr="00FE1F45" w:rsidRDefault="00B23C50" w:rsidP="004159F7">
            <w:pPr>
              <w:pStyle w:val="NoSpacing"/>
              <w:rPr>
                <w:rFonts w:ascii="Arial" w:hAnsi="Arial" w:cs="Arial"/>
                <w:sz w:val="24"/>
              </w:rPr>
            </w:pPr>
            <w:r w:rsidRPr="00FE1F45">
              <w:rPr>
                <w:rFonts w:ascii="Arial" w:eastAsia="Arial" w:hAnsi="Arial" w:cs="Arial"/>
                <w:sz w:val="24"/>
                <w:szCs w:val="24"/>
                <w:lang w:val="cy-GB" w:bidi="cy-GB"/>
              </w:rPr>
              <w:t>Cael samplau diagnostig, er enghraifft casglu samplau wrin/samplau carthion/samplau sbwtwm, swabiau clwyfau, sy’n sicrhau bod sbesimenau'n cael eu trin a'u hanfon yn gywir gan lynu wrth bolisïau rheoli heintiau a chanllawiau lleol. D.S. gall hyn amrywio yn dibynnu ar y maes gwaith.</w:t>
            </w:r>
          </w:p>
          <w:p w14:paraId="09DDD4AA" w14:textId="77777777" w:rsidR="0012678F" w:rsidRPr="00FE1F45" w:rsidRDefault="0012678F" w:rsidP="004159F7">
            <w:pPr>
              <w:pStyle w:val="NoSpacing"/>
              <w:rPr>
                <w:rFonts w:ascii="Arial" w:hAnsi="Arial" w:cs="Arial"/>
                <w:sz w:val="24"/>
              </w:rPr>
            </w:pPr>
          </w:p>
          <w:p w14:paraId="496A1405" w14:textId="77777777" w:rsidR="0012678F" w:rsidRPr="005B3B0D" w:rsidRDefault="0012678F" w:rsidP="0012678F">
            <w:pPr>
              <w:rPr>
                <w:rFonts w:ascii="Arial" w:hAnsi="Arial" w:cs="Arial"/>
                <w:b/>
                <w:bCs/>
                <w:color w:val="000000" w:themeColor="text1"/>
                <w:sz w:val="28"/>
                <w:szCs w:val="24"/>
              </w:rPr>
            </w:pPr>
            <w:r w:rsidRPr="005B3B0D">
              <w:rPr>
                <w:rFonts w:ascii="Arial" w:eastAsia="Arial" w:hAnsi="Arial" w:cs="Arial"/>
                <w:color w:val="000000" w:themeColor="text1"/>
                <w:sz w:val="24"/>
                <w:szCs w:val="24"/>
                <w:lang w:bidi="cy-GB"/>
              </w:rPr>
              <w:t>Ar ôl cwblhau hyfforddiant perthnasol ac asesiad o gymhwysedd, ymgymryd â thasgau clinigol penodol sy'n cynnwys rhoi meddyginiaethau arferol ac argyfwng, rhoi eli ar y croen, ailasesiadau ymataliaeth, sganio'r bledren, gofal cathetr, gofal stoma a newid bagiau draenio stoma / gastrig, a gofal clwyfau syml gan ddefnyddio techneg aseptig heb gyffwrdd. N.B. nid yw'r rhestr hon yn gynhwysfawr ac efallai ei bod yn benodol i gwmpas yr ymarfer.</w:t>
            </w:r>
          </w:p>
          <w:p w14:paraId="480C7EB5" w14:textId="6DBAAC3E" w:rsidR="00CF7A08" w:rsidRPr="005B3B0D" w:rsidRDefault="00CF7A08" w:rsidP="004159F7">
            <w:pPr>
              <w:pStyle w:val="NoSpacing"/>
              <w:rPr>
                <w:rFonts w:ascii="Arial" w:hAnsi="Arial" w:cs="Arial"/>
                <w:color w:val="000000" w:themeColor="text1"/>
                <w:sz w:val="24"/>
              </w:rPr>
            </w:pPr>
          </w:p>
          <w:p w14:paraId="2D6EBB6A" w14:textId="49EE18BF" w:rsidR="00CF7A08" w:rsidRPr="005B3B0D" w:rsidRDefault="00CF7A08" w:rsidP="004159F7">
            <w:pPr>
              <w:pStyle w:val="NoSpacing"/>
              <w:rPr>
                <w:rFonts w:ascii="Arial" w:hAnsi="Arial" w:cs="Arial"/>
                <w:color w:val="000000" w:themeColor="text1"/>
                <w:sz w:val="24"/>
              </w:rPr>
            </w:pPr>
            <w:r w:rsidRPr="005B3B0D">
              <w:rPr>
                <w:rFonts w:ascii="Arial" w:eastAsia="Arial" w:hAnsi="Arial" w:cs="Arial"/>
                <w:color w:val="000000" w:themeColor="text1"/>
                <w:sz w:val="24"/>
                <w:lang w:val="cy-GB" w:bidi="cy-GB"/>
              </w:rPr>
              <w:t>Darparu cefnogaeth yn ystod gweithdrefnau fel gwythïen-bigo a chanwleiddio.</w:t>
            </w:r>
          </w:p>
          <w:p w14:paraId="62F67113" w14:textId="7B2AD946" w:rsidR="00654C02" w:rsidRPr="005B3B0D" w:rsidRDefault="00AD59E3" w:rsidP="002657CD">
            <w:pPr>
              <w:spacing w:before="200" w:after="120"/>
              <w:jc w:val="both"/>
              <w:rPr>
                <w:rFonts w:ascii="Arial" w:hAnsi="Arial" w:cs="Arial"/>
                <w:b/>
                <w:bCs/>
                <w:color w:val="000000" w:themeColor="text1"/>
                <w:sz w:val="24"/>
                <w:szCs w:val="24"/>
              </w:rPr>
            </w:pPr>
            <w:r w:rsidRPr="005B3B0D">
              <w:rPr>
                <w:rFonts w:ascii="Arial" w:eastAsia="Arial" w:hAnsi="Arial" w:cs="Arial"/>
                <w:color w:val="000000" w:themeColor="text1"/>
                <w:sz w:val="24"/>
                <w:szCs w:val="24"/>
                <w:lang w:bidi="cy-GB"/>
              </w:rPr>
              <w:t>Ymgymryd â dyletswyddau gofal dirprwyedig yn ôl cyfarwyddyd gweithiwr gofal iechyd proffesiynol cofrestredig, a gall enghreifftiau o hyn gynnwys ond heb fod yn gyfyngedig i,</w:t>
            </w:r>
            <w:r w:rsidRPr="005B3B0D">
              <w:rPr>
                <w:rFonts w:ascii="Arial" w:eastAsia="Arial" w:hAnsi="Arial" w:cs="Arial"/>
                <w:b/>
                <w:color w:val="000000" w:themeColor="text1"/>
                <w:lang w:bidi="cy-GB"/>
              </w:rPr>
              <w:t xml:space="preserve"> </w:t>
            </w:r>
            <w:r w:rsidRPr="005B3B0D">
              <w:rPr>
                <w:rFonts w:ascii="Arial" w:eastAsia="Arial" w:hAnsi="Arial" w:cs="Arial"/>
                <w:color w:val="000000" w:themeColor="text1"/>
                <w:sz w:val="24"/>
                <w:szCs w:val="24"/>
                <w:lang w:bidi="cy-GB"/>
              </w:rPr>
              <w:t>gofnodi Electrocardiogram (ECG), gofalu am gathetrau wrinol, gofalu am stomas, rhoi rhwymynnau clwyfau syml gan ddefnyddio techneg aseptig heb gyffwrdd, arsylwi clwyfau, tynnu canwla perifferol. D.S. nid yw'r rhestr hon yn hollgynhwysfawr a gall fod yn benodol i rôl/maes gwaith.</w:t>
            </w:r>
          </w:p>
          <w:p w14:paraId="235CCD88" w14:textId="77777777" w:rsidR="004015C6" w:rsidRPr="005B3B0D" w:rsidRDefault="004015C6" w:rsidP="004159F7">
            <w:pPr>
              <w:pStyle w:val="NoSpacing"/>
              <w:rPr>
                <w:rFonts w:ascii="Arial" w:hAnsi="Arial" w:cs="Arial"/>
                <w:color w:val="000000" w:themeColor="text1"/>
                <w:sz w:val="24"/>
                <w:szCs w:val="24"/>
              </w:rPr>
            </w:pPr>
          </w:p>
          <w:p w14:paraId="3A4595E6" w14:textId="10B28804" w:rsidR="004159F7" w:rsidRPr="005B3B0D" w:rsidRDefault="004159F7" w:rsidP="004159F7">
            <w:pPr>
              <w:pStyle w:val="NoSpacing"/>
              <w:rPr>
                <w:rFonts w:ascii="Arial" w:hAnsi="Arial" w:cs="Arial"/>
                <w:i/>
                <w:color w:val="000000" w:themeColor="text1"/>
                <w:sz w:val="24"/>
                <w:szCs w:val="24"/>
              </w:rPr>
            </w:pPr>
            <w:r w:rsidRPr="005B3B0D">
              <w:rPr>
                <w:rFonts w:ascii="Arial" w:eastAsia="Times New Roman" w:hAnsi="Arial" w:cs="Arial"/>
                <w:color w:val="000000" w:themeColor="text1"/>
                <w:sz w:val="24"/>
                <w:szCs w:val="24"/>
                <w:lang w:val="cy-GB" w:bidi="cy-GB"/>
              </w:rPr>
              <w:t>Hebrwng plant/pobl ifanc i adrannau eraill o fewn y lleoliad gofal iechyd dan ddirprwyaeth gweithiwr gofal iechyd proffesiynol cofrestredig.</w:t>
            </w:r>
          </w:p>
          <w:p w14:paraId="1A947AF0" w14:textId="77777777" w:rsidR="004159F7" w:rsidRPr="005B3B0D" w:rsidRDefault="004159F7" w:rsidP="004159F7">
            <w:pPr>
              <w:pStyle w:val="NoSpacing"/>
              <w:rPr>
                <w:rFonts w:ascii="Arial" w:hAnsi="Arial" w:cs="Arial"/>
                <w:color w:val="000000" w:themeColor="text1"/>
                <w:sz w:val="24"/>
                <w:szCs w:val="24"/>
              </w:rPr>
            </w:pPr>
          </w:p>
          <w:p w14:paraId="4D3D0F9F" w14:textId="5C4C952C" w:rsidR="004159F7" w:rsidRPr="005B3B0D" w:rsidRDefault="004159F7" w:rsidP="004159F7">
            <w:pPr>
              <w:pStyle w:val="NoSpacing"/>
              <w:rPr>
                <w:rFonts w:ascii="Arial" w:hAnsi="Arial" w:cs="Arial"/>
                <w:color w:val="000000" w:themeColor="text1"/>
                <w:sz w:val="24"/>
                <w:szCs w:val="24"/>
              </w:rPr>
            </w:pPr>
            <w:r w:rsidRPr="005B3B0D">
              <w:rPr>
                <w:rFonts w:ascii="Arial" w:eastAsia="Arial" w:hAnsi="Arial" w:cs="Arial"/>
                <w:color w:val="000000" w:themeColor="text1"/>
                <w:sz w:val="24"/>
                <w:szCs w:val="24"/>
                <w:lang w:val="cy-GB" w:bidi="cy-GB"/>
              </w:rPr>
              <w:t>Gweithredu fel hebrwngwr pan fo'n briodol, gan gefnogi a pharatoi babanod, plant a phobl ifanc ar gyfer / yn ystod ymyriadau neu weithdrefnau meddygol.</w:t>
            </w:r>
          </w:p>
          <w:p w14:paraId="3A8D16B6" w14:textId="77777777" w:rsidR="004159F7" w:rsidRPr="00FE1F45" w:rsidRDefault="004159F7" w:rsidP="004159F7">
            <w:pPr>
              <w:pStyle w:val="NoSpacing"/>
              <w:rPr>
                <w:rFonts w:ascii="Arial" w:hAnsi="Arial" w:cs="Arial"/>
                <w:sz w:val="24"/>
                <w:szCs w:val="24"/>
              </w:rPr>
            </w:pPr>
          </w:p>
          <w:p w14:paraId="51AD16B0" w14:textId="0EA158E4" w:rsidR="004159F7" w:rsidRPr="00FE1F45" w:rsidRDefault="004159F7" w:rsidP="004159F7">
            <w:pPr>
              <w:pStyle w:val="NoSpacing"/>
              <w:rPr>
                <w:rFonts w:ascii="Arial" w:hAnsi="Arial" w:cs="Arial"/>
                <w:sz w:val="24"/>
                <w:szCs w:val="24"/>
              </w:rPr>
            </w:pPr>
            <w:r w:rsidRPr="00FE1F45">
              <w:rPr>
                <w:rFonts w:ascii="Arial" w:eastAsia="Arial" w:hAnsi="Arial" w:cs="Arial"/>
                <w:sz w:val="24"/>
                <w:szCs w:val="24"/>
                <w:lang w:val="cy-GB" w:bidi="cy-GB"/>
              </w:rPr>
              <w:lastRenderedPageBreak/>
              <w:t>Sicrhau diogelwch babanod, plant a phobl ifanc sydd angen lefel uwch o oruchwyliaeth, er enghraifft cleifion sydd mewn perygl o gwympo, anghenion ymddygiad, anghenion gofal iechyd meddwl/anableddau dysgu, gan roi gwybod am unrhyw newidiadau i'r gweithiwr gofal iechyd cofrestredig heb oedi.</w:t>
            </w:r>
          </w:p>
          <w:p w14:paraId="784C3E38" w14:textId="77777777" w:rsidR="004159F7" w:rsidRPr="00FE1F45" w:rsidRDefault="004159F7" w:rsidP="004159F7">
            <w:pPr>
              <w:pStyle w:val="NoSpacing"/>
              <w:rPr>
                <w:rFonts w:ascii="Arial" w:hAnsi="Arial" w:cs="Arial"/>
                <w:sz w:val="24"/>
                <w:szCs w:val="24"/>
              </w:rPr>
            </w:pPr>
          </w:p>
          <w:p w14:paraId="1FFBD3D8" w14:textId="602178F4" w:rsidR="004159F7" w:rsidRPr="00FE1F45" w:rsidRDefault="004159F7" w:rsidP="004159F7">
            <w:pPr>
              <w:pStyle w:val="NoSpacing"/>
              <w:rPr>
                <w:rFonts w:ascii="Arial" w:hAnsi="Arial" w:cs="Arial"/>
                <w:sz w:val="24"/>
                <w:szCs w:val="24"/>
              </w:rPr>
            </w:pPr>
            <w:r w:rsidRPr="00FE1F45">
              <w:rPr>
                <w:rFonts w:ascii="Arial" w:eastAsia="Arial" w:hAnsi="Arial" w:cs="Arial"/>
                <w:sz w:val="24"/>
                <w:szCs w:val="24"/>
                <w:lang w:val="cy-GB" w:bidi="cy-GB"/>
              </w:rPr>
              <w:t xml:space="preserve">Dilyn a chadw at egwyddorion diogelu plant ac oedolion, gan hysbysu'r gweithiwr gofal iechyd proffesiynol cofrestredig am unrhyw bryderon ar unwaith.   </w:t>
            </w:r>
          </w:p>
          <w:p w14:paraId="1AFAD5B8" w14:textId="77777777" w:rsidR="005C1739" w:rsidRPr="00FE1F45" w:rsidRDefault="005C1739" w:rsidP="004159F7">
            <w:pPr>
              <w:pStyle w:val="NoSpacing"/>
              <w:rPr>
                <w:rFonts w:ascii="Arial" w:hAnsi="Arial" w:cs="Arial"/>
                <w:sz w:val="24"/>
                <w:szCs w:val="24"/>
              </w:rPr>
            </w:pPr>
          </w:p>
          <w:p w14:paraId="23E5BBED" w14:textId="77777777" w:rsidR="005C1739" w:rsidRPr="00FE1F45" w:rsidRDefault="005C1739" w:rsidP="004159F7">
            <w:pPr>
              <w:pStyle w:val="NoSpacing"/>
              <w:rPr>
                <w:rFonts w:ascii="Arial" w:hAnsi="Arial" w:cs="Arial"/>
                <w:sz w:val="24"/>
                <w:szCs w:val="24"/>
              </w:rPr>
            </w:pPr>
            <w:r w:rsidRPr="00FE1F45">
              <w:rPr>
                <w:rFonts w:ascii="Arial" w:eastAsia="Arial" w:hAnsi="Arial" w:cs="Arial"/>
                <w:sz w:val="24"/>
                <w:szCs w:val="24"/>
                <w:lang w:val="cy-GB" w:bidi="cy-GB"/>
              </w:rPr>
              <w:t>Cymryd rhan mewn argyfyngau clinigol, galw am gymorth a dilyn canllawiau lleol neu genedlaethol, gweithio fel aelod o'r tîm amlddisgyblaethol o fewn cwmpas ymarfer.</w:t>
            </w:r>
          </w:p>
          <w:p w14:paraId="3F6742E6" w14:textId="77777777" w:rsidR="004159F7" w:rsidRPr="00FE1F45" w:rsidRDefault="004159F7" w:rsidP="004159F7">
            <w:pPr>
              <w:pStyle w:val="NoSpacing"/>
              <w:rPr>
                <w:rFonts w:ascii="Arial" w:hAnsi="Arial" w:cs="Arial"/>
                <w:sz w:val="24"/>
                <w:szCs w:val="24"/>
              </w:rPr>
            </w:pPr>
          </w:p>
          <w:p w14:paraId="777E3630" w14:textId="7F2A22D8" w:rsidR="004159F7" w:rsidRPr="005B3B0D" w:rsidRDefault="004159F7" w:rsidP="004159F7">
            <w:pPr>
              <w:pStyle w:val="NoSpacing"/>
              <w:rPr>
                <w:rFonts w:ascii="Arial" w:hAnsi="Arial" w:cs="Arial"/>
                <w:color w:val="000000" w:themeColor="text1"/>
                <w:sz w:val="24"/>
                <w:szCs w:val="24"/>
              </w:rPr>
            </w:pPr>
            <w:r w:rsidRPr="00FE1F45">
              <w:rPr>
                <w:rFonts w:ascii="Arial" w:eastAsia="Arial" w:hAnsi="Arial" w:cs="Arial"/>
                <w:sz w:val="24"/>
                <w:szCs w:val="24"/>
                <w:lang w:val="cy-GB" w:bidi="cy-GB"/>
              </w:rPr>
              <w:t>Gweithredu ar ei liwt ei hun o fewn ei gwmpas ymarfer gan gydnabod ac adrodd ar newidiadau a welwyd yn anghenion corfforol a seicolegol y plant/person ifanc i weithiwr gofal iechyd proffesiynol cofrestredig.</w:t>
            </w:r>
          </w:p>
          <w:p w14:paraId="2F0C80F1" w14:textId="77777777" w:rsidR="00832A52" w:rsidRPr="005B3B0D" w:rsidRDefault="00832A52" w:rsidP="004159F7">
            <w:pPr>
              <w:pStyle w:val="NoSpacing"/>
              <w:rPr>
                <w:rFonts w:ascii="Arial" w:hAnsi="Arial" w:cs="Arial"/>
                <w:color w:val="000000" w:themeColor="text1"/>
                <w:sz w:val="24"/>
                <w:szCs w:val="24"/>
              </w:rPr>
            </w:pPr>
          </w:p>
          <w:p w14:paraId="372B4131" w14:textId="77777777" w:rsidR="00FB3401" w:rsidRPr="005B3B0D" w:rsidRDefault="00FB3401" w:rsidP="00FB3401">
            <w:pPr>
              <w:pStyle w:val="NoSpacing"/>
              <w:rPr>
                <w:rFonts w:ascii="Arial" w:hAnsi="Arial" w:cs="Arial"/>
                <w:b/>
                <w:bCs/>
                <w:color w:val="000000" w:themeColor="text1"/>
                <w:sz w:val="24"/>
                <w:szCs w:val="24"/>
              </w:rPr>
            </w:pPr>
            <w:r w:rsidRPr="005B3B0D">
              <w:rPr>
                <w:rFonts w:ascii="Arial" w:eastAsia="Arial" w:hAnsi="Arial" w:cs="Arial"/>
                <w:b/>
                <w:color w:val="000000" w:themeColor="text1"/>
                <w:sz w:val="24"/>
                <w:szCs w:val="24"/>
                <w:lang w:val="cy-GB" w:bidi="cy-GB"/>
              </w:rPr>
              <w:t>Stoc ac Offer</w:t>
            </w:r>
          </w:p>
          <w:p w14:paraId="1170D310" w14:textId="77777777" w:rsidR="00FB3401" w:rsidRPr="005B3B0D" w:rsidRDefault="00FB3401" w:rsidP="00FB3401">
            <w:pPr>
              <w:pStyle w:val="NoSpacing"/>
              <w:rPr>
                <w:rFonts w:ascii="Arial" w:hAnsi="Arial" w:cs="Arial"/>
                <w:color w:val="000000" w:themeColor="text1"/>
                <w:sz w:val="24"/>
                <w:szCs w:val="24"/>
              </w:rPr>
            </w:pPr>
            <w:r w:rsidRPr="005B3B0D">
              <w:rPr>
                <w:rFonts w:ascii="Arial" w:eastAsia="Arial" w:hAnsi="Arial" w:cs="Arial"/>
                <w:color w:val="000000" w:themeColor="text1"/>
                <w:sz w:val="24"/>
                <w:szCs w:val="24"/>
                <w:lang w:val="cy-GB" w:bidi="cy-GB"/>
              </w:rPr>
              <w:t>Cynnal lefelau digonol o stoc, offer a deunyddiau a hwyluso defnydd effeithlon ac effeithiol o adnoddau gan nodi pan fydd argaeledd yn disgyn islaw safon neu lefel dderbyniol.</w:t>
            </w:r>
          </w:p>
          <w:p w14:paraId="305DD39F" w14:textId="77777777" w:rsidR="00FB3401" w:rsidRPr="005B3B0D" w:rsidRDefault="00FB3401" w:rsidP="00FB3401">
            <w:pPr>
              <w:pStyle w:val="NoSpacing"/>
              <w:rPr>
                <w:rFonts w:ascii="Arial" w:hAnsi="Arial" w:cs="Arial"/>
                <w:color w:val="000000" w:themeColor="text1"/>
                <w:sz w:val="24"/>
                <w:szCs w:val="24"/>
              </w:rPr>
            </w:pPr>
          </w:p>
          <w:p w14:paraId="1A8C4731" w14:textId="1718DCDF" w:rsidR="00FB3401" w:rsidRPr="005B3B0D" w:rsidRDefault="00FB3401" w:rsidP="00FB3401">
            <w:pPr>
              <w:pStyle w:val="NoSpacing"/>
              <w:rPr>
                <w:rFonts w:ascii="Arial" w:hAnsi="Arial" w:cs="Arial"/>
                <w:color w:val="000000" w:themeColor="text1"/>
                <w:sz w:val="24"/>
                <w:szCs w:val="24"/>
              </w:rPr>
            </w:pPr>
            <w:r w:rsidRPr="005B3B0D">
              <w:rPr>
                <w:rFonts w:ascii="Arial" w:eastAsia="Arial" w:hAnsi="Arial" w:cs="Arial"/>
                <w:color w:val="000000" w:themeColor="text1"/>
                <w:sz w:val="24"/>
                <w:szCs w:val="24"/>
                <w:lang w:val="cy-GB" w:bidi="cy-GB"/>
              </w:rPr>
              <w:t>Cynnal glendid offer ym mhob man clinigol ac anghlinigol, gan gynnwys glanhau pob math o offer, ac ystafelloedd/mannau yn y lleoliad gofal. Mae hyn yn cynnwys dihalogi offer a sterileiddio offer ar gyfer bwydo â photel/o'r fron.</w:t>
            </w:r>
          </w:p>
          <w:p w14:paraId="1293E0C5" w14:textId="77777777" w:rsidR="00FB3401" w:rsidRPr="005B3B0D" w:rsidRDefault="00FB3401" w:rsidP="00FB3401">
            <w:pPr>
              <w:pStyle w:val="NoSpacing"/>
              <w:rPr>
                <w:rFonts w:ascii="Arial" w:hAnsi="Arial" w:cs="Arial"/>
                <w:b/>
                <w:color w:val="000000" w:themeColor="text1"/>
                <w:sz w:val="24"/>
                <w:szCs w:val="24"/>
                <w:lang w:eastAsia="en-GB"/>
              </w:rPr>
            </w:pPr>
          </w:p>
          <w:p w14:paraId="4E22A15C" w14:textId="77777777" w:rsidR="00FB3401" w:rsidRPr="005B3B0D" w:rsidRDefault="00FB3401" w:rsidP="00FB3401">
            <w:pPr>
              <w:pStyle w:val="NoSpacing"/>
              <w:rPr>
                <w:rFonts w:ascii="Arial" w:hAnsi="Arial" w:cs="Arial"/>
                <w:color w:val="000000" w:themeColor="text1"/>
                <w:sz w:val="24"/>
                <w:szCs w:val="24"/>
              </w:rPr>
            </w:pPr>
            <w:r w:rsidRPr="005B3B0D">
              <w:rPr>
                <w:rFonts w:ascii="Arial" w:eastAsia="Arial" w:hAnsi="Arial" w:cs="Arial"/>
                <w:color w:val="000000" w:themeColor="text1"/>
                <w:sz w:val="24"/>
                <w:szCs w:val="24"/>
                <w:lang w:val="cy-GB" w:bidi="cy-GB"/>
              </w:rPr>
              <w:t>Cadw, dychwelyd neu waredu eiddo unigolyn yn ddiogel.</w:t>
            </w:r>
          </w:p>
          <w:p w14:paraId="21951E51" w14:textId="77777777" w:rsidR="00FB3401" w:rsidRPr="005B3B0D" w:rsidRDefault="00FB3401" w:rsidP="00FB3401">
            <w:pPr>
              <w:pStyle w:val="NoSpacing"/>
              <w:rPr>
                <w:rFonts w:ascii="Arial" w:hAnsi="Arial" w:cs="Arial"/>
                <w:color w:val="000000" w:themeColor="text1"/>
                <w:sz w:val="24"/>
                <w:szCs w:val="24"/>
                <w:lang w:eastAsia="en-GB"/>
              </w:rPr>
            </w:pPr>
          </w:p>
          <w:p w14:paraId="70B8BF5F" w14:textId="77777777" w:rsidR="00FB3401" w:rsidRPr="005B3B0D" w:rsidRDefault="00FB3401" w:rsidP="00FB3401">
            <w:pPr>
              <w:pStyle w:val="NoSpacing"/>
              <w:rPr>
                <w:rFonts w:ascii="Arial" w:hAnsi="Arial" w:cs="Arial"/>
                <w:color w:val="000000" w:themeColor="text1"/>
                <w:sz w:val="24"/>
                <w:szCs w:val="24"/>
                <w:lang w:eastAsia="en-GB"/>
              </w:rPr>
            </w:pPr>
            <w:r w:rsidRPr="005B3B0D">
              <w:rPr>
                <w:rFonts w:ascii="Arial" w:eastAsia="Arial" w:hAnsi="Arial" w:cs="Arial"/>
                <w:color w:val="000000" w:themeColor="text1"/>
                <w:sz w:val="24"/>
                <w:szCs w:val="24"/>
                <w:lang w:val="cy-GB" w:bidi="cy-GB"/>
              </w:rPr>
              <w:t>Gwaredu llieiniau a gwastraff clinigol yn gywir, a glanhau'r amgylchedd gofal clinigol.</w:t>
            </w:r>
          </w:p>
          <w:p w14:paraId="7A929752" w14:textId="77777777" w:rsidR="00FB3401" w:rsidRPr="005B3B0D" w:rsidRDefault="00FB3401" w:rsidP="00FB3401">
            <w:pPr>
              <w:pStyle w:val="NoSpacing"/>
              <w:rPr>
                <w:rFonts w:ascii="Arial" w:hAnsi="Arial" w:cs="Arial"/>
                <w:color w:val="000000" w:themeColor="text1"/>
                <w:sz w:val="24"/>
                <w:szCs w:val="24"/>
              </w:rPr>
            </w:pPr>
          </w:p>
          <w:p w14:paraId="64C40FB6" w14:textId="77777777" w:rsidR="00FB3401" w:rsidRPr="005B3B0D" w:rsidRDefault="00FB3401" w:rsidP="00FB3401">
            <w:pPr>
              <w:pStyle w:val="NoSpacing"/>
              <w:rPr>
                <w:rFonts w:ascii="Arial" w:hAnsi="Arial" w:cs="Arial"/>
                <w:color w:val="000000" w:themeColor="text1"/>
                <w:sz w:val="24"/>
                <w:szCs w:val="24"/>
              </w:rPr>
            </w:pPr>
            <w:r w:rsidRPr="005B3B0D">
              <w:rPr>
                <w:rFonts w:ascii="Arial" w:eastAsia="Arial" w:hAnsi="Arial" w:cs="Arial"/>
                <w:color w:val="000000" w:themeColor="text1"/>
                <w:sz w:val="24"/>
                <w:szCs w:val="24"/>
                <w:lang w:val="cy-GB" w:bidi="cy-GB"/>
              </w:rPr>
              <w:t>Gwirio ymarferoldeb offer a ddefnyddir gan gleifion a chleientiaid a rhoi gwybod am broblemau i aelod priodol o'r tîm.</w:t>
            </w:r>
          </w:p>
          <w:p w14:paraId="509B9AC0" w14:textId="77777777" w:rsidR="004159F7" w:rsidRPr="005B3B0D" w:rsidRDefault="004159F7" w:rsidP="004159F7">
            <w:pPr>
              <w:pStyle w:val="NoSpacing"/>
              <w:rPr>
                <w:rFonts w:ascii="Arial" w:hAnsi="Arial" w:cs="Arial"/>
                <w:color w:val="000000" w:themeColor="text1"/>
                <w:sz w:val="24"/>
                <w:szCs w:val="24"/>
              </w:rPr>
            </w:pPr>
          </w:p>
          <w:p w14:paraId="7C8C8539" w14:textId="77777777" w:rsidR="004159F7" w:rsidRPr="005B3B0D" w:rsidRDefault="004159F7" w:rsidP="004159F7">
            <w:pPr>
              <w:pStyle w:val="NoSpacing"/>
              <w:rPr>
                <w:rFonts w:ascii="Arial" w:hAnsi="Arial" w:cs="Arial"/>
                <w:b/>
                <w:bCs/>
                <w:color w:val="000000" w:themeColor="text1"/>
                <w:sz w:val="24"/>
                <w:szCs w:val="24"/>
              </w:rPr>
            </w:pPr>
            <w:r w:rsidRPr="005B3B0D">
              <w:rPr>
                <w:rFonts w:ascii="Arial" w:eastAsia="Arial" w:hAnsi="Arial" w:cs="Arial"/>
                <w:b/>
                <w:color w:val="000000" w:themeColor="text1"/>
                <w:sz w:val="24"/>
                <w:szCs w:val="24"/>
                <w:lang w:val="cy-GB" w:bidi="cy-GB"/>
              </w:rPr>
              <w:t>Cyfathrebu</w:t>
            </w:r>
          </w:p>
          <w:p w14:paraId="27C34FEF" w14:textId="24C94C67" w:rsidR="00F248E4" w:rsidRPr="00FE1F45" w:rsidRDefault="00F248E4" w:rsidP="00F248E4">
            <w:pPr>
              <w:pStyle w:val="NoSpacing"/>
              <w:rPr>
                <w:rFonts w:ascii="Arial" w:hAnsi="Arial" w:cs="Arial"/>
                <w:iCs/>
                <w:sz w:val="24"/>
                <w:szCs w:val="24"/>
              </w:rPr>
            </w:pPr>
            <w:r w:rsidRPr="005B3B0D">
              <w:rPr>
                <w:rFonts w:ascii="Arial" w:eastAsia="Arial" w:hAnsi="Arial" w:cs="Arial"/>
                <w:color w:val="000000" w:themeColor="text1"/>
                <w:sz w:val="24"/>
                <w:szCs w:val="24"/>
                <w:lang w:val="cy-GB" w:bidi="cy-GB"/>
              </w:rPr>
              <w:t>Cyfathrebu â babanod, plant a phobl ifanc mewn ffordd sy’n briodol i’w hoedran a chyfathrebu’n effeithiol â gofalwyr a staff eraill, gan ddefnyddio technegau cyfathrebu priodol i oresgyn unrhyw rwystrau i ddeall a darparu cefnogaeth gan ddefnyddio empathi a thact yn ystod digwyddiadau gofidus neu emosiynol.  Gall hyn gynnwys rhyngweithio â chleifion/teuluoedd sydd ag anghenion ychwanegol, er enghraifft, anableddau dysgu neu rwystrau iaith/cyfathrebu.</w:t>
            </w:r>
          </w:p>
          <w:p w14:paraId="66F6178C" w14:textId="77777777" w:rsidR="004159F7" w:rsidRPr="00FE1F45" w:rsidRDefault="004159F7" w:rsidP="004159F7">
            <w:pPr>
              <w:pStyle w:val="NoSpacing"/>
              <w:rPr>
                <w:rFonts w:ascii="Arial" w:hAnsi="Arial" w:cs="Arial"/>
                <w:sz w:val="24"/>
                <w:szCs w:val="24"/>
              </w:rPr>
            </w:pPr>
          </w:p>
          <w:p w14:paraId="09F239F8" w14:textId="77777777" w:rsidR="004159F7" w:rsidRPr="00FE1F45" w:rsidRDefault="004159F7" w:rsidP="004159F7">
            <w:pPr>
              <w:pStyle w:val="NoSpacing"/>
              <w:rPr>
                <w:rFonts w:ascii="Arial" w:hAnsi="Arial" w:cs="Arial"/>
                <w:iCs/>
                <w:sz w:val="24"/>
                <w:szCs w:val="24"/>
              </w:rPr>
            </w:pPr>
            <w:r w:rsidRPr="00FE1F45">
              <w:rPr>
                <w:rFonts w:ascii="Arial" w:eastAsia="Arial" w:hAnsi="Arial" w:cs="Arial"/>
                <w:sz w:val="24"/>
                <w:szCs w:val="24"/>
                <w:lang w:val="cy-GB" w:bidi="cy-GB"/>
              </w:rPr>
              <w:t>Cyfathrebu'n glir ac effeithiol â'r tîm amlddisgyblaethol, gan dderbyn cyfarwyddiadau a rhoi adborth ar ofal cleifion a gweithgareddau i weithwyr gofal iechyd proffesiynol cofrestredig perthnasol lle bo angen.</w:t>
            </w:r>
          </w:p>
          <w:p w14:paraId="2CA685FC" w14:textId="77777777" w:rsidR="004159F7" w:rsidRPr="00FE1F45" w:rsidRDefault="004159F7" w:rsidP="004159F7">
            <w:pPr>
              <w:pStyle w:val="NoSpacing"/>
              <w:rPr>
                <w:rFonts w:ascii="Arial" w:hAnsi="Arial" w:cs="Arial"/>
                <w:sz w:val="24"/>
                <w:szCs w:val="24"/>
              </w:rPr>
            </w:pPr>
          </w:p>
          <w:p w14:paraId="0B6ED271" w14:textId="77777777" w:rsidR="004159F7" w:rsidRPr="00FE1F45" w:rsidRDefault="004159F7" w:rsidP="004159F7">
            <w:pPr>
              <w:pStyle w:val="NoSpacing"/>
              <w:rPr>
                <w:rFonts w:ascii="Arial" w:hAnsi="Arial" w:cs="Arial"/>
                <w:sz w:val="24"/>
                <w:szCs w:val="24"/>
              </w:rPr>
            </w:pPr>
            <w:r w:rsidRPr="00FE1F45">
              <w:rPr>
                <w:rFonts w:ascii="Arial" w:eastAsia="Arial" w:hAnsi="Arial" w:cs="Arial"/>
                <w:sz w:val="24"/>
                <w:szCs w:val="24"/>
                <w:lang w:val="cy-GB" w:bidi="cy-GB"/>
              </w:rPr>
              <w:lastRenderedPageBreak/>
              <w:t xml:space="preserve">Ymateb yn briodol i ymholiadau arferol, cymryd negeseuon dros y ffôn a throsglwyddo gwybodaeth ysgrifenedig a llafar i gleifion a staff mewn modd amserol. </w:t>
            </w:r>
          </w:p>
          <w:p w14:paraId="358BEDE0" w14:textId="77777777" w:rsidR="004159F7" w:rsidRPr="00FE1F45" w:rsidRDefault="004159F7" w:rsidP="004159F7">
            <w:pPr>
              <w:pStyle w:val="NoSpacing"/>
              <w:rPr>
                <w:rFonts w:ascii="Arial" w:hAnsi="Arial" w:cs="Arial"/>
                <w:sz w:val="24"/>
                <w:szCs w:val="24"/>
              </w:rPr>
            </w:pPr>
          </w:p>
          <w:p w14:paraId="54318663" w14:textId="77777777" w:rsidR="004159F7" w:rsidRPr="00FE1F45" w:rsidRDefault="004159F7" w:rsidP="004159F7">
            <w:pPr>
              <w:pStyle w:val="Default"/>
              <w:rPr>
                <w:rFonts w:ascii="Arial" w:hAnsi="Arial" w:cs="Arial"/>
                <w:color w:val="auto"/>
              </w:rPr>
            </w:pPr>
            <w:r w:rsidRPr="00FE1F45">
              <w:rPr>
                <w:rFonts w:ascii="Arial" w:eastAsia="Arial" w:hAnsi="Arial" w:cs="Arial"/>
                <w:color w:val="auto"/>
                <w:lang w:bidi="cy-GB"/>
              </w:rPr>
              <w:t xml:space="preserve">Hyrwyddo addysg iechyd sy'n benodol i'r maes clinigol ac yn unol â pholisïau cenedlaethol a lleol. </w:t>
            </w:r>
          </w:p>
          <w:p w14:paraId="0AFD5FE8" w14:textId="77777777" w:rsidR="00D01094" w:rsidRPr="00FE1F45" w:rsidRDefault="00D01094" w:rsidP="004159F7">
            <w:pPr>
              <w:pStyle w:val="Default"/>
              <w:rPr>
                <w:rFonts w:ascii="Arial" w:hAnsi="Arial" w:cs="Arial"/>
                <w:color w:val="auto"/>
              </w:rPr>
            </w:pPr>
          </w:p>
          <w:p w14:paraId="3554F5E3" w14:textId="77777777" w:rsidR="008E7446" w:rsidRPr="00FE1F45" w:rsidRDefault="00945D9A" w:rsidP="009277DD">
            <w:pPr>
              <w:pStyle w:val="NoSpacing"/>
              <w:rPr>
                <w:rFonts w:ascii="Arial" w:hAnsi="Arial" w:cs="Arial"/>
                <w:b/>
                <w:bCs/>
                <w:sz w:val="24"/>
                <w:szCs w:val="24"/>
              </w:rPr>
            </w:pPr>
            <w:r w:rsidRPr="00FE1F45">
              <w:rPr>
                <w:rFonts w:ascii="Arial" w:eastAsia="Arial" w:hAnsi="Arial" w:cs="Arial"/>
                <w:b/>
                <w:sz w:val="24"/>
                <w:szCs w:val="24"/>
                <w:lang w:val="cy-GB" w:bidi="cy-GB"/>
              </w:rPr>
              <w:t>Gwella a Monitro</w:t>
            </w:r>
          </w:p>
          <w:p w14:paraId="1769DE8F" w14:textId="2DA787E0" w:rsidR="009B5B02" w:rsidRPr="00FE1F45" w:rsidRDefault="00D86076" w:rsidP="009B5B02">
            <w:pPr>
              <w:pStyle w:val="NoSpacing"/>
              <w:rPr>
                <w:rFonts w:ascii="Arial" w:hAnsi="Arial" w:cs="Arial"/>
                <w:sz w:val="24"/>
                <w:szCs w:val="24"/>
              </w:rPr>
            </w:pPr>
            <w:r w:rsidRPr="00FE1F45">
              <w:rPr>
                <w:rFonts w:ascii="Arial" w:eastAsia="Arial" w:hAnsi="Arial" w:cs="Arial"/>
                <w:sz w:val="24"/>
                <w:szCs w:val="24"/>
                <w:lang w:val="cy-GB" w:bidi="cy-GB"/>
              </w:rPr>
              <w:t>Bydd dilyn yr holl ddeddfwriaeth a pholisïau a gweithdrefnau sefydliadol yn ofynnol a gofynnir i ddeiliad y swydd roi sylwadau ar weithdrefnau ar gyfer eu maes gweithgarwch eu hunain, ac awgrymu gwelliannau a fydd yn cyfrannu at redeg y gwasanaeth yn effeithlon gan gefnogi profiadau gwell i gleifion.</w:t>
            </w:r>
          </w:p>
          <w:p w14:paraId="538BC64D" w14:textId="77777777" w:rsidR="00C32AE2" w:rsidRPr="00FE1F45" w:rsidRDefault="00C32AE2" w:rsidP="009277DD">
            <w:pPr>
              <w:pStyle w:val="NoSpacing"/>
              <w:rPr>
                <w:rFonts w:ascii="Arial" w:hAnsi="Arial" w:cs="Arial"/>
                <w:sz w:val="24"/>
                <w:szCs w:val="24"/>
              </w:rPr>
            </w:pPr>
          </w:p>
          <w:p w14:paraId="34435436" w14:textId="77777777" w:rsidR="009B5B02" w:rsidRPr="00FE1F45" w:rsidRDefault="009B5B02" w:rsidP="009B5B02">
            <w:pPr>
              <w:jc w:val="both"/>
              <w:rPr>
                <w:rFonts w:ascii="Arial" w:hAnsi="Arial" w:cs="Arial"/>
                <w:bCs/>
                <w:sz w:val="24"/>
                <w:szCs w:val="24"/>
              </w:rPr>
            </w:pPr>
            <w:r w:rsidRPr="00FE1F45">
              <w:rPr>
                <w:rFonts w:ascii="Arial" w:eastAsia="Arial" w:hAnsi="Arial" w:cs="Arial"/>
                <w:sz w:val="24"/>
                <w:szCs w:val="24"/>
                <w:lang w:bidi="cy-GB"/>
              </w:rPr>
              <w:t>Cadw at weithdrefnau gweithredu safonol, canllawiau a pholisïau wrth ddarparu gofal, er enghraifft os yw’n gweithio mewn lleoliadau cymunedol, dylai gadw at bolisi/gweithdrefn gweithiwr unigol er mwyn cynnal ei ddiogelwch personol ei hun yn ogystal â diogelwch eraill.</w:t>
            </w:r>
          </w:p>
          <w:p w14:paraId="16026619" w14:textId="77777777" w:rsidR="00C32AE2" w:rsidRPr="00FE1F45" w:rsidRDefault="00C32AE2" w:rsidP="00C32AE2">
            <w:pPr>
              <w:jc w:val="both"/>
              <w:rPr>
                <w:rFonts w:ascii="Arial" w:hAnsi="Arial" w:cs="Arial"/>
                <w:bCs/>
                <w:sz w:val="24"/>
                <w:szCs w:val="24"/>
              </w:rPr>
            </w:pPr>
          </w:p>
          <w:p w14:paraId="751395AF" w14:textId="77777777" w:rsidR="00D86076" w:rsidRPr="00FE1F45" w:rsidRDefault="003C7616" w:rsidP="00C32AE2">
            <w:pPr>
              <w:pStyle w:val="NoSpacing"/>
              <w:rPr>
                <w:rFonts w:ascii="Arial" w:hAnsi="Arial" w:cs="Arial"/>
                <w:sz w:val="24"/>
                <w:szCs w:val="24"/>
              </w:rPr>
            </w:pPr>
            <w:r w:rsidRPr="00FE1F45">
              <w:rPr>
                <w:rFonts w:ascii="Arial" w:eastAsia="Arial" w:hAnsi="Arial" w:cs="Arial"/>
                <w:sz w:val="24"/>
                <w:szCs w:val="24"/>
                <w:lang w:val="cy-GB" w:bidi="cy-GB"/>
              </w:rPr>
              <w:t>Cyfrannu at ymchwil, archwiliadau, mentrau gwella ansawdd a rhaglenni treialon clinigol  a gyflawnir yn y maes gwaith yn ôl yr angen.</w:t>
            </w:r>
          </w:p>
          <w:p w14:paraId="0B625B28" w14:textId="77777777" w:rsidR="009B5B02" w:rsidRPr="00FE1F45" w:rsidRDefault="009B5B02" w:rsidP="00C32AE2">
            <w:pPr>
              <w:pStyle w:val="NoSpacing"/>
              <w:rPr>
                <w:rFonts w:ascii="Arial" w:hAnsi="Arial" w:cs="Arial"/>
                <w:sz w:val="24"/>
                <w:szCs w:val="24"/>
              </w:rPr>
            </w:pPr>
          </w:p>
          <w:p w14:paraId="574FB551" w14:textId="77777777" w:rsidR="007204EC" w:rsidRPr="00FE1F45" w:rsidRDefault="007204EC" w:rsidP="007204EC">
            <w:pPr>
              <w:rPr>
                <w:rFonts w:ascii="Arial" w:hAnsi="Arial" w:cs="Arial"/>
                <w:b/>
                <w:bCs/>
                <w:sz w:val="24"/>
                <w:szCs w:val="24"/>
              </w:rPr>
            </w:pPr>
            <w:r w:rsidRPr="00FE1F45">
              <w:rPr>
                <w:rFonts w:ascii="Arial" w:eastAsia="Arial" w:hAnsi="Arial" w:cs="Arial"/>
                <w:b/>
                <w:sz w:val="24"/>
                <w:szCs w:val="24"/>
                <w:lang w:bidi="cy-GB"/>
              </w:rPr>
              <w:t>Rheoli, Arwain a/neu Hyfforddi</w:t>
            </w:r>
          </w:p>
          <w:p w14:paraId="27EBCF93" w14:textId="77777777" w:rsidR="002F1DF8" w:rsidRPr="00FE1F45" w:rsidRDefault="007204EC" w:rsidP="009277DD">
            <w:pPr>
              <w:pStyle w:val="NoSpacing"/>
              <w:rPr>
                <w:rFonts w:ascii="Arial" w:hAnsi="Arial" w:cs="Arial"/>
                <w:sz w:val="24"/>
                <w:szCs w:val="24"/>
              </w:rPr>
            </w:pPr>
            <w:r w:rsidRPr="00FE1F45">
              <w:rPr>
                <w:rFonts w:ascii="Arial" w:eastAsia="Arial" w:hAnsi="Arial" w:cs="Arial"/>
                <w:sz w:val="24"/>
                <w:szCs w:val="24"/>
                <w:lang w:val="cy-GB" w:bidi="cy-GB"/>
              </w:rPr>
              <w:t>Goruchwylio gwaith gweithwyr a phrentisiaid Cymorth Gofal Iechyd Nyrsio Band 2.</w:t>
            </w:r>
          </w:p>
          <w:p w14:paraId="1C870A81" w14:textId="77777777" w:rsidR="004159F7" w:rsidRPr="00FE1F45" w:rsidRDefault="004159F7" w:rsidP="009277DD">
            <w:pPr>
              <w:pStyle w:val="NoSpacing"/>
              <w:rPr>
                <w:rFonts w:ascii="Arial" w:hAnsi="Arial" w:cs="Arial"/>
                <w:sz w:val="24"/>
                <w:szCs w:val="24"/>
              </w:rPr>
            </w:pPr>
          </w:p>
          <w:p w14:paraId="03AAB103" w14:textId="77777777" w:rsidR="007204EC" w:rsidRPr="00FE1F45" w:rsidRDefault="002F1DF8" w:rsidP="009277DD">
            <w:pPr>
              <w:pStyle w:val="NoSpacing"/>
              <w:rPr>
                <w:rFonts w:ascii="Arial" w:hAnsi="Arial" w:cs="Arial"/>
                <w:sz w:val="24"/>
                <w:szCs w:val="24"/>
              </w:rPr>
            </w:pPr>
            <w:r w:rsidRPr="00FE1F45">
              <w:rPr>
                <w:rFonts w:ascii="Arial" w:eastAsia="Arial" w:hAnsi="Arial" w:cs="Arial"/>
                <w:sz w:val="24"/>
                <w:szCs w:val="24"/>
                <w:lang w:val="cy-GB" w:bidi="cy-GB"/>
              </w:rPr>
              <w:t>Gweithio ochr yn ochr â myfyrwyr nyrsio, rhai ar leoliad profiad gwaith a chadetiaid nyrsio sy’n darparu cefnogaeth.</w:t>
            </w:r>
          </w:p>
          <w:p w14:paraId="465571C4" w14:textId="77777777" w:rsidR="00C32AE2" w:rsidRPr="00FE1F45" w:rsidRDefault="00C32AE2" w:rsidP="009277DD">
            <w:pPr>
              <w:pStyle w:val="NoSpacing"/>
              <w:rPr>
                <w:rFonts w:ascii="Arial" w:hAnsi="Arial" w:cs="Arial"/>
                <w:sz w:val="24"/>
                <w:szCs w:val="24"/>
              </w:rPr>
            </w:pPr>
          </w:p>
          <w:p w14:paraId="56FA5673" w14:textId="77777777" w:rsidR="00C32AE2" w:rsidRPr="00FE1F45" w:rsidRDefault="00C32AE2" w:rsidP="00C32AE2">
            <w:pPr>
              <w:rPr>
                <w:rFonts w:ascii="Arial" w:hAnsi="Arial" w:cs="Arial"/>
                <w:sz w:val="24"/>
              </w:rPr>
            </w:pPr>
            <w:r w:rsidRPr="00FE1F45">
              <w:rPr>
                <w:rFonts w:ascii="Arial" w:eastAsia="Arial" w:hAnsi="Arial" w:cs="Arial"/>
                <w:sz w:val="24"/>
                <w:lang w:bidi="cy-GB"/>
              </w:rPr>
              <w:t>Dirprwyo gwaith i staff priodol i sicrhau bod gwasanaethau'n cael eu bodloni.</w:t>
            </w:r>
          </w:p>
          <w:p w14:paraId="5CD36958" w14:textId="77777777" w:rsidR="00D12C99" w:rsidRPr="00FE1F45" w:rsidRDefault="00D12C99" w:rsidP="009277DD">
            <w:pPr>
              <w:pStyle w:val="NoSpacing"/>
              <w:rPr>
                <w:rFonts w:ascii="Arial" w:hAnsi="Arial" w:cs="Arial"/>
                <w:b/>
                <w:bCs/>
                <w:sz w:val="24"/>
                <w:szCs w:val="24"/>
              </w:rPr>
            </w:pPr>
          </w:p>
          <w:p w14:paraId="357D4091" w14:textId="77777777" w:rsidR="004B05C5" w:rsidRPr="00FE1F45" w:rsidRDefault="00945D9A" w:rsidP="009277DD">
            <w:pPr>
              <w:pStyle w:val="NoSpacing"/>
              <w:rPr>
                <w:rFonts w:ascii="Arial" w:hAnsi="Arial" w:cs="Arial"/>
                <w:b/>
                <w:bCs/>
                <w:sz w:val="24"/>
                <w:szCs w:val="24"/>
              </w:rPr>
            </w:pPr>
            <w:r w:rsidRPr="00FE1F45">
              <w:rPr>
                <w:rFonts w:ascii="Arial" w:eastAsia="Arial" w:hAnsi="Arial" w:cs="Arial"/>
                <w:b/>
                <w:sz w:val="24"/>
                <w:szCs w:val="24"/>
                <w:lang w:val="cy-GB" w:bidi="cy-GB"/>
              </w:rPr>
              <w:t>Digidol a Gwybodaeth</w:t>
            </w:r>
            <w:r w:rsidRPr="00FE1F45">
              <w:rPr>
                <w:rFonts w:ascii="Arial" w:eastAsia="Arial" w:hAnsi="Arial" w:cs="Arial"/>
                <w:b/>
                <w:sz w:val="24"/>
                <w:szCs w:val="24"/>
                <w:lang w:val="cy-GB" w:bidi="cy-GB"/>
              </w:rPr>
              <w:tab/>
            </w:r>
          </w:p>
          <w:p w14:paraId="2122CE39" w14:textId="77777777" w:rsidR="00FB3401" w:rsidRPr="00FE1F45" w:rsidRDefault="00FB3401" w:rsidP="00FB3401">
            <w:pPr>
              <w:rPr>
                <w:rFonts w:ascii="Arial" w:hAnsi="Arial" w:cs="Arial"/>
                <w:sz w:val="24"/>
                <w:szCs w:val="24"/>
              </w:rPr>
            </w:pPr>
            <w:r w:rsidRPr="00FE1F45">
              <w:rPr>
                <w:rFonts w:ascii="Arial" w:eastAsia="Arial" w:hAnsi="Arial" w:cs="Arial"/>
                <w:sz w:val="24"/>
                <w:szCs w:val="24"/>
                <w:lang w:bidi="cy-GB"/>
              </w:rPr>
              <w:t>Cynnal cofnodion cywir mewn fformatau ysgrifenedig ac electronig, gan gadw at bolisïau llywodraethu data, cyfrinachedd a seiberddiogelwch.</w:t>
            </w:r>
          </w:p>
          <w:p w14:paraId="73659CDC" w14:textId="77777777" w:rsidR="007C4BEA" w:rsidRPr="00FE1F45" w:rsidRDefault="007C4BEA" w:rsidP="00FB3401">
            <w:pPr>
              <w:rPr>
                <w:rFonts w:ascii="Arial" w:hAnsi="Arial" w:cs="Arial"/>
                <w:sz w:val="24"/>
                <w:szCs w:val="24"/>
              </w:rPr>
            </w:pPr>
          </w:p>
          <w:p w14:paraId="4F4E287D" w14:textId="19A894EA" w:rsidR="00FB3401" w:rsidRPr="00FE1F45" w:rsidRDefault="00FB3401" w:rsidP="00FB3401">
            <w:pPr>
              <w:rPr>
                <w:rFonts w:ascii="Arial" w:hAnsi="Arial" w:cs="Arial"/>
                <w:sz w:val="24"/>
                <w:szCs w:val="24"/>
              </w:rPr>
            </w:pPr>
            <w:r w:rsidRPr="00FE1F45">
              <w:rPr>
                <w:rFonts w:ascii="Arial" w:eastAsia="Arial" w:hAnsi="Arial" w:cs="Arial"/>
                <w:sz w:val="24"/>
                <w:szCs w:val="24"/>
                <w:lang w:bidi="cy-GB"/>
              </w:rPr>
              <w:t xml:space="preserve">Lle bo'n briodol yn dangos hyfedredd wrth ddewis a defnyddio offer digidol ar gyfer tasgau dyddiol, hyfforddiant, cyfathrebu, a chefnogi unigolion i ddefnyddio dulliau gofal iechyd digidol yn ddiogel. </w:t>
            </w:r>
          </w:p>
          <w:p w14:paraId="04741DB4" w14:textId="77777777" w:rsidR="00B23C50" w:rsidRPr="00FE1F45" w:rsidRDefault="00B23C50" w:rsidP="009277DD">
            <w:pPr>
              <w:pStyle w:val="NoSpacing"/>
              <w:rPr>
                <w:rFonts w:ascii="Arial" w:hAnsi="Arial" w:cs="Arial"/>
                <w:b/>
                <w:bCs/>
                <w:i/>
                <w:iCs/>
                <w:sz w:val="24"/>
                <w:szCs w:val="24"/>
                <w:u w:val="single"/>
              </w:rPr>
            </w:pPr>
          </w:p>
        </w:tc>
      </w:tr>
      <w:tr w:rsidR="007204EC" w:rsidRPr="007204EC" w14:paraId="52D5AF24" w14:textId="77777777" w:rsidTr="4767A9F5">
        <w:tc>
          <w:tcPr>
            <w:tcW w:w="5000" w:type="pct"/>
            <w:gridSpan w:val="3"/>
            <w:shd w:val="clear" w:color="auto" w:fill="3A4972"/>
          </w:tcPr>
          <w:p w14:paraId="36FE3F78" w14:textId="77777777" w:rsidR="008418A4" w:rsidRPr="007204EC" w:rsidRDefault="008418A4" w:rsidP="005203F9">
            <w:pPr>
              <w:pStyle w:val="Heading2"/>
            </w:pPr>
            <w:bookmarkStart w:id="5" w:name="_Hlk148604444"/>
            <w:r w:rsidRPr="007204EC">
              <w:rPr>
                <w:lang w:bidi="cy-GB"/>
              </w:rPr>
              <w:lastRenderedPageBreak/>
              <w:t>MANYLEB Y PERSON</w:t>
            </w:r>
          </w:p>
        </w:tc>
      </w:tr>
      <w:tr w:rsidR="007204EC" w:rsidRPr="007204EC" w14:paraId="04820497" w14:textId="77777777" w:rsidTr="4767A9F5">
        <w:tc>
          <w:tcPr>
            <w:tcW w:w="5000" w:type="pct"/>
            <w:gridSpan w:val="3"/>
            <w:shd w:val="clear" w:color="auto" w:fill="3A4972"/>
          </w:tcPr>
          <w:p w14:paraId="6AACDC08" w14:textId="77777777" w:rsidR="00FC4F16" w:rsidRPr="007204EC" w:rsidRDefault="00FC4F16" w:rsidP="00816BD0">
            <w:pPr>
              <w:pStyle w:val="Heading2"/>
              <w:tabs>
                <w:tab w:val="center" w:pos="7586"/>
              </w:tabs>
            </w:pPr>
            <w:bookmarkStart w:id="6" w:name="_Hlk148604390"/>
            <w:bookmarkStart w:id="7" w:name="_Hlk148604307"/>
            <w:bookmarkEnd w:id="5"/>
            <w:r w:rsidRPr="007204EC">
              <w:rPr>
                <w:lang w:bidi="cy-GB"/>
              </w:rPr>
              <w:t>Cymwysterau a Gwybodaeth</w:t>
            </w:r>
            <w:r w:rsidRPr="007204EC">
              <w:rPr>
                <w:lang w:bidi="cy-GB"/>
              </w:rPr>
              <w:tab/>
            </w:r>
          </w:p>
        </w:tc>
      </w:tr>
      <w:bookmarkEnd w:id="6"/>
      <w:tr w:rsidR="00344815" w:rsidRPr="00344815" w14:paraId="15B280CF" w14:textId="77777777" w:rsidTr="4767A9F5">
        <w:tc>
          <w:tcPr>
            <w:tcW w:w="5000" w:type="pct"/>
            <w:gridSpan w:val="3"/>
            <w:tcMar>
              <w:top w:w="57" w:type="dxa"/>
              <w:bottom w:w="57" w:type="dxa"/>
            </w:tcMar>
          </w:tcPr>
          <w:p w14:paraId="0AF6B4A1" w14:textId="77777777" w:rsidR="00FC4F16" w:rsidRPr="00344815" w:rsidRDefault="00FC4F16" w:rsidP="005203F9">
            <w:pPr>
              <w:pStyle w:val="Heading3"/>
            </w:pPr>
            <w:r w:rsidRPr="00344815">
              <w:rPr>
                <w:lang w:bidi="cy-GB"/>
              </w:rPr>
              <w:t>Hanfodol</w:t>
            </w:r>
          </w:p>
          <w:p w14:paraId="357C3890" w14:textId="77777777" w:rsidR="00C32AE2" w:rsidRPr="00344815" w:rsidRDefault="00C32AE2" w:rsidP="00C32AE2">
            <w:pPr>
              <w:pStyle w:val="ListParagraph"/>
              <w:numPr>
                <w:ilvl w:val="0"/>
                <w:numId w:val="27"/>
              </w:numPr>
              <w:rPr>
                <w:rFonts w:ascii="Arial" w:hAnsi="Arial" w:cs="Arial"/>
                <w:bCs/>
                <w:sz w:val="24"/>
                <w:szCs w:val="24"/>
              </w:rPr>
            </w:pPr>
            <w:r w:rsidRPr="00344815">
              <w:rPr>
                <w:rFonts w:ascii="Arial" w:eastAsia="Arial" w:hAnsi="Arial" w:cs="Arial"/>
                <w:sz w:val="24"/>
                <w:szCs w:val="24"/>
                <w:lang w:bidi="cy-GB"/>
              </w:rPr>
              <w:t>Cymhwyster Lefel 3 mewn pwnc cysylltiedig â gofal iechyd</w:t>
            </w:r>
          </w:p>
          <w:p w14:paraId="7992CF5D" w14:textId="77777777" w:rsidR="004159F7" w:rsidRPr="00344815" w:rsidRDefault="00C32AE2" w:rsidP="004159F7">
            <w:pPr>
              <w:ind w:left="720"/>
              <w:rPr>
                <w:rFonts w:ascii="Arial" w:hAnsi="Arial" w:cs="Arial"/>
                <w:bCs/>
                <w:sz w:val="24"/>
                <w:szCs w:val="24"/>
              </w:rPr>
            </w:pPr>
            <w:r w:rsidRPr="00344815">
              <w:rPr>
                <w:rFonts w:ascii="Arial" w:eastAsia="Arial" w:hAnsi="Arial" w:cs="Arial"/>
                <w:sz w:val="24"/>
                <w:szCs w:val="24"/>
                <w:lang w:bidi="cy-GB"/>
              </w:rPr>
              <w:t xml:space="preserve">Neu </w:t>
            </w:r>
          </w:p>
          <w:p w14:paraId="102A27F0" w14:textId="77777777" w:rsidR="004159F7" w:rsidRPr="00344815" w:rsidRDefault="004159F7" w:rsidP="004159F7">
            <w:pPr>
              <w:ind w:left="720"/>
              <w:rPr>
                <w:rFonts w:ascii="Arial" w:hAnsi="Arial" w:cs="Arial"/>
                <w:bCs/>
                <w:sz w:val="24"/>
                <w:szCs w:val="24"/>
              </w:rPr>
            </w:pPr>
            <w:r w:rsidRPr="00344815">
              <w:rPr>
                <w:rFonts w:ascii="Arial" w:eastAsia="Arial" w:hAnsi="Arial" w:cs="Arial"/>
                <w:sz w:val="24"/>
                <w:szCs w:val="24"/>
                <w:lang w:bidi="cy-GB"/>
              </w:rPr>
              <w:lastRenderedPageBreak/>
              <w:t>Brofiad cyfatebol a bydd yn gallu dangos tystiolaeth o gymhwysedd seiliedig ar waith ac arddangos gwybodaeth ddamcaniaethol.  Bydd yn gallu cyflawni dyletswyddau gofal clinigol sy'n berthnasol i'r rôl a enillir drwy brofiad a hyfforddiant seiliedig ar waith/cyrsiau byr</w:t>
            </w:r>
          </w:p>
          <w:p w14:paraId="3C4ACD1F" w14:textId="77777777" w:rsidR="004159F7" w:rsidRPr="00344815" w:rsidRDefault="004159F7" w:rsidP="004159F7">
            <w:pPr>
              <w:pStyle w:val="ListParagraph"/>
              <w:numPr>
                <w:ilvl w:val="0"/>
                <w:numId w:val="23"/>
              </w:numPr>
              <w:rPr>
                <w:rFonts w:ascii="Arial" w:hAnsi="Arial" w:cs="Arial"/>
                <w:sz w:val="24"/>
                <w:szCs w:val="24"/>
              </w:rPr>
            </w:pPr>
            <w:r w:rsidRPr="00344815">
              <w:rPr>
                <w:rFonts w:ascii="Arial" w:eastAsia="Arial" w:hAnsi="Arial" w:cs="Arial"/>
                <w:sz w:val="24"/>
                <w:szCs w:val="24"/>
                <w:lang w:bidi="cy-GB"/>
              </w:rPr>
              <w:t>Gwybodaeth am y Cod Ymddygiad ar gyfer Gweithwyr Cymorth Gofal Iechyd yng Nghymru a Chanllawiau Dirprwyo Cymru Gyfan (AaGIC)</w:t>
            </w:r>
          </w:p>
          <w:p w14:paraId="1CABFB2D" w14:textId="77777777" w:rsidR="004159F7" w:rsidRPr="00344815" w:rsidRDefault="004159F7" w:rsidP="004159F7">
            <w:pPr>
              <w:pStyle w:val="ListParagraph"/>
              <w:numPr>
                <w:ilvl w:val="0"/>
                <w:numId w:val="23"/>
              </w:numPr>
              <w:rPr>
                <w:rFonts w:ascii="Verdana" w:hAnsi="Verdana" w:cs="Arial"/>
                <w:szCs w:val="24"/>
              </w:rPr>
            </w:pPr>
            <w:r w:rsidRPr="00344815">
              <w:rPr>
                <w:rFonts w:ascii="Arial" w:eastAsia="Arial" w:hAnsi="Arial" w:cs="Arial"/>
                <w:sz w:val="24"/>
                <w:szCs w:val="24"/>
                <w:lang w:bidi="cy-GB"/>
              </w:rPr>
              <w:t>Gwybodaeth am bolisïau a gweithdrefnau perthnasol yn y lleoliad gofal iechyd</w:t>
            </w:r>
            <w:r w:rsidRPr="00344815">
              <w:rPr>
                <w:rFonts w:ascii="Arial" w:eastAsia="Arial" w:hAnsi="Arial" w:cs="Arial"/>
                <w:sz w:val="28"/>
                <w:szCs w:val="24"/>
                <w:lang w:bidi="cy-GB"/>
              </w:rPr>
              <w:t xml:space="preserve"> </w:t>
            </w:r>
            <w:r w:rsidRPr="00344815">
              <w:rPr>
                <w:rFonts w:ascii="Arial" w:eastAsia="Arial" w:hAnsi="Arial" w:cs="Arial"/>
                <w:sz w:val="24"/>
                <w:szCs w:val="24"/>
                <w:lang w:bidi="cy-GB"/>
              </w:rPr>
              <w:t xml:space="preserve">er enghraifft egwyddorion Diogelu oedolion/plant i gadw cleifion yn eu gofal yn ddiogel, a chyfrinachedd er enghraifft y Rheoliad Cyffredinol ar Ddiogelu Data (GDPR) </w:t>
            </w:r>
          </w:p>
          <w:p w14:paraId="0CCFA9D1" w14:textId="77777777" w:rsidR="004159F7" w:rsidRPr="00344815" w:rsidRDefault="004159F7" w:rsidP="004159F7">
            <w:pPr>
              <w:rPr>
                <w:rFonts w:ascii="Verdana" w:hAnsi="Verdana" w:cs="Arial"/>
                <w:szCs w:val="24"/>
              </w:rPr>
            </w:pPr>
          </w:p>
        </w:tc>
      </w:tr>
      <w:tr w:rsidR="007204EC" w:rsidRPr="007204EC" w14:paraId="498ED00E" w14:textId="77777777" w:rsidTr="4767A9F5">
        <w:tc>
          <w:tcPr>
            <w:tcW w:w="5000" w:type="pct"/>
            <w:gridSpan w:val="3"/>
            <w:shd w:val="clear" w:color="auto" w:fill="3A4972"/>
          </w:tcPr>
          <w:p w14:paraId="7C043C6B" w14:textId="77777777" w:rsidR="00FC4F16" w:rsidRPr="007204EC" w:rsidRDefault="00FC4F16" w:rsidP="005203F9">
            <w:pPr>
              <w:pStyle w:val="Heading2"/>
            </w:pPr>
            <w:bookmarkStart w:id="8" w:name="_Hlk148604455"/>
            <w:r w:rsidRPr="007204EC">
              <w:rPr>
                <w:lang w:bidi="cy-GB"/>
              </w:rPr>
              <w:lastRenderedPageBreak/>
              <w:t>Profiad</w:t>
            </w:r>
          </w:p>
        </w:tc>
      </w:tr>
      <w:bookmarkEnd w:id="8"/>
      <w:tr w:rsidR="00344815" w:rsidRPr="00344815" w14:paraId="6940BB69" w14:textId="77777777" w:rsidTr="4767A9F5">
        <w:tc>
          <w:tcPr>
            <w:tcW w:w="5000" w:type="pct"/>
            <w:gridSpan w:val="3"/>
            <w:tcMar>
              <w:top w:w="57" w:type="dxa"/>
              <w:bottom w:w="57" w:type="dxa"/>
            </w:tcMar>
          </w:tcPr>
          <w:p w14:paraId="06D0743E" w14:textId="77777777" w:rsidR="004159F7" w:rsidRPr="00344815" w:rsidRDefault="004159F7" w:rsidP="004159F7">
            <w:pPr>
              <w:rPr>
                <w:rFonts w:ascii="Arial" w:hAnsi="Arial" w:cs="Arial"/>
                <w:b/>
                <w:sz w:val="24"/>
                <w:szCs w:val="24"/>
              </w:rPr>
            </w:pPr>
            <w:r w:rsidRPr="00344815">
              <w:rPr>
                <w:rFonts w:ascii="Arial" w:eastAsia="Arial" w:hAnsi="Arial" w:cs="Arial"/>
                <w:b/>
                <w:sz w:val="24"/>
                <w:szCs w:val="24"/>
                <w:lang w:bidi="cy-GB"/>
              </w:rPr>
              <w:t>Hanfodol</w:t>
            </w:r>
          </w:p>
          <w:p w14:paraId="0608291F" w14:textId="0ADBD69F" w:rsidR="004159F7" w:rsidRPr="00344815" w:rsidRDefault="004159F7" w:rsidP="004159F7">
            <w:pPr>
              <w:pStyle w:val="ListParagraph"/>
              <w:numPr>
                <w:ilvl w:val="0"/>
                <w:numId w:val="24"/>
              </w:numPr>
              <w:rPr>
                <w:rFonts w:ascii="Arial" w:hAnsi="Arial" w:cs="Arial"/>
                <w:sz w:val="24"/>
                <w:szCs w:val="24"/>
              </w:rPr>
            </w:pPr>
            <w:r w:rsidRPr="00344815">
              <w:rPr>
                <w:rFonts w:ascii="Arial" w:eastAsia="Arial" w:hAnsi="Arial" w:cs="Arial"/>
                <w:sz w:val="24"/>
                <w:szCs w:val="24"/>
                <w:lang w:bidi="cy-GB"/>
              </w:rPr>
              <w:t>Profiad o weithio mewn amgylchedd iechyd neu ofal cymdeithasol perthnasol, a darparu gofal uniongyrchol i gleifion.</w:t>
            </w:r>
          </w:p>
          <w:p w14:paraId="021E3F64" w14:textId="77777777" w:rsidR="004159F7" w:rsidRPr="00344815" w:rsidRDefault="004159F7" w:rsidP="004159F7">
            <w:pPr>
              <w:rPr>
                <w:rFonts w:ascii="Arial" w:hAnsi="Arial" w:cs="Arial"/>
                <w:sz w:val="24"/>
                <w:szCs w:val="24"/>
              </w:rPr>
            </w:pPr>
          </w:p>
          <w:p w14:paraId="5D728A7C" w14:textId="77777777" w:rsidR="004159F7" w:rsidRPr="00344815" w:rsidRDefault="004159F7" w:rsidP="004159F7">
            <w:pPr>
              <w:rPr>
                <w:rFonts w:ascii="Arial" w:hAnsi="Arial" w:cs="Arial"/>
                <w:b/>
                <w:sz w:val="24"/>
                <w:szCs w:val="24"/>
              </w:rPr>
            </w:pPr>
            <w:r w:rsidRPr="00344815">
              <w:rPr>
                <w:rFonts w:ascii="Arial" w:eastAsia="Arial" w:hAnsi="Arial" w:cs="Arial"/>
                <w:b/>
                <w:sz w:val="24"/>
                <w:szCs w:val="24"/>
                <w:lang w:bidi="cy-GB"/>
              </w:rPr>
              <w:t xml:space="preserve">Dymunol </w:t>
            </w:r>
          </w:p>
          <w:p w14:paraId="0E37A8DE" w14:textId="77777777" w:rsidR="004159F7" w:rsidRPr="00344815" w:rsidRDefault="004159F7" w:rsidP="004159F7">
            <w:pPr>
              <w:pStyle w:val="ListParagraph"/>
              <w:numPr>
                <w:ilvl w:val="0"/>
                <w:numId w:val="24"/>
              </w:numPr>
              <w:rPr>
                <w:rFonts w:ascii="Arial" w:hAnsi="Arial" w:cs="Arial"/>
                <w:sz w:val="24"/>
                <w:szCs w:val="24"/>
              </w:rPr>
            </w:pPr>
            <w:r w:rsidRPr="00344815">
              <w:rPr>
                <w:rFonts w:ascii="Arial" w:eastAsia="Arial" w:hAnsi="Arial" w:cs="Arial"/>
                <w:sz w:val="24"/>
                <w:szCs w:val="24"/>
                <w:lang w:bidi="cy-GB"/>
              </w:rPr>
              <w:t>Profiad o weithio gyda grwpiau cleifion sy'n berthnasol i faes yr ymarfer</w:t>
            </w:r>
          </w:p>
          <w:p w14:paraId="085613C2" w14:textId="77777777" w:rsidR="00FC4F16" w:rsidRPr="00344815" w:rsidRDefault="004159F7" w:rsidP="004159F7">
            <w:pPr>
              <w:pStyle w:val="ListParagraph"/>
              <w:numPr>
                <w:ilvl w:val="0"/>
                <w:numId w:val="24"/>
              </w:numPr>
              <w:rPr>
                <w:rFonts w:ascii="Arial" w:hAnsi="Arial" w:cs="Arial"/>
                <w:sz w:val="24"/>
                <w:szCs w:val="24"/>
              </w:rPr>
            </w:pPr>
            <w:r w:rsidRPr="00344815">
              <w:rPr>
                <w:rFonts w:ascii="Arial" w:eastAsia="Arial" w:hAnsi="Arial" w:cs="Arial"/>
                <w:sz w:val="24"/>
                <w:szCs w:val="24"/>
                <w:lang w:bidi="cy-GB"/>
              </w:rPr>
              <w:t>Profiad o weithio yn y GIG</w:t>
            </w:r>
          </w:p>
        </w:tc>
      </w:tr>
      <w:tr w:rsidR="007204EC" w:rsidRPr="007204EC" w14:paraId="2A6E515A" w14:textId="77777777" w:rsidTr="4767A9F5">
        <w:tc>
          <w:tcPr>
            <w:tcW w:w="5000" w:type="pct"/>
            <w:gridSpan w:val="3"/>
            <w:shd w:val="clear" w:color="auto" w:fill="3A4972"/>
          </w:tcPr>
          <w:p w14:paraId="7362A55A" w14:textId="77777777" w:rsidR="00FC4F16" w:rsidRPr="007204EC" w:rsidRDefault="00FC4F16" w:rsidP="005203F9">
            <w:pPr>
              <w:pStyle w:val="Heading2"/>
            </w:pPr>
            <w:bookmarkStart w:id="9" w:name="_Hlk148604486"/>
            <w:r w:rsidRPr="007204EC">
              <w:rPr>
                <w:lang w:bidi="cy-GB"/>
              </w:rPr>
              <w:t>Sgiliau a Phriodoleddau</w:t>
            </w:r>
          </w:p>
        </w:tc>
      </w:tr>
      <w:bookmarkEnd w:id="9"/>
      <w:tr w:rsidR="00344815" w:rsidRPr="00344815" w14:paraId="311BD1C9" w14:textId="77777777" w:rsidTr="4767A9F5">
        <w:tc>
          <w:tcPr>
            <w:tcW w:w="5000" w:type="pct"/>
            <w:gridSpan w:val="3"/>
            <w:tcMar>
              <w:top w:w="57" w:type="dxa"/>
              <w:bottom w:w="57" w:type="dxa"/>
            </w:tcMar>
          </w:tcPr>
          <w:p w14:paraId="7F838A8F" w14:textId="5ACE1530" w:rsidR="00425A49" w:rsidRPr="00344815" w:rsidRDefault="00425A49" w:rsidP="00425A49">
            <w:pPr>
              <w:rPr>
                <w:rFonts w:ascii="Arial" w:hAnsi="Arial" w:cs="Arial"/>
                <w:b/>
                <w:bCs/>
                <w:sz w:val="24"/>
                <w:szCs w:val="24"/>
              </w:rPr>
            </w:pPr>
            <w:r w:rsidRPr="00344815">
              <w:rPr>
                <w:rFonts w:ascii="Arial" w:eastAsia="Arial" w:hAnsi="Arial" w:cs="Arial"/>
                <w:b/>
                <w:sz w:val="24"/>
                <w:szCs w:val="24"/>
                <w:lang w:bidi="cy-GB"/>
              </w:rPr>
              <w:t>Hanfodol</w:t>
            </w:r>
          </w:p>
          <w:p w14:paraId="6533B3A6" w14:textId="34DEB176" w:rsidR="004159F7" w:rsidRPr="00344815" w:rsidRDefault="004159F7" w:rsidP="004159F7">
            <w:pPr>
              <w:pStyle w:val="ListParagraph"/>
              <w:numPr>
                <w:ilvl w:val="0"/>
                <w:numId w:val="21"/>
              </w:numPr>
              <w:rPr>
                <w:rFonts w:ascii="Arial" w:hAnsi="Arial" w:cs="Arial"/>
                <w:sz w:val="24"/>
                <w:szCs w:val="24"/>
              </w:rPr>
            </w:pPr>
            <w:r w:rsidRPr="00344815">
              <w:rPr>
                <w:rFonts w:ascii="Arial" w:eastAsia="Arial" w:hAnsi="Arial" w:cs="Arial"/>
                <w:sz w:val="24"/>
                <w:szCs w:val="24"/>
                <w:lang w:bidi="cy-GB"/>
              </w:rPr>
              <w:t>Sgiliau cyfathrebu da – ar lafar ac yn ysgrifenedig, ac yn gallu cyfleu gwybodaeth yn glir ac mewn modd sensitif</w:t>
            </w:r>
          </w:p>
          <w:p w14:paraId="0B7FCBDD" w14:textId="77777777" w:rsidR="004159F7" w:rsidRPr="00344815" w:rsidRDefault="004159F7" w:rsidP="004159F7">
            <w:pPr>
              <w:pStyle w:val="Default"/>
              <w:numPr>
                <w:ilvl w:val="0"/>
                <w:numId w:val="21"/>
              </w:numPr>
              <w:rPr>
                <w:rFonts w:ascii="Arial" w:hAnsi="Arial" w:cs="Arial"/>
                <w:color w:val="auto"/>
                <w:sz w:val="28"/>
              </w:rPr>
            </w:pPr>
            <w:r w:rsidRPr="00344815">
              <w:rPr>
                <w:rFonts w:ascii="Arial" w:eastAsia="Arial" w:hAnsi="Arial" w:cs="Arial"/>
                <w:color w:val="auto"/>
                <w:szCs w:val="22"/>
                <w:lang w:bidi="cy-GB"/>
              </w:rPr>
              <w:t xml:space="preserve">Y gallu i weithio i safon uchel gyda chyn lleied o oruchwyliaeth â phosibl </w:t>
            </w:r>
          </w:p>
          <w:p w14:paraId="40BC879F" w14:textId="77777777" w:rsidR="004159F7" w:rsidRPr="00344815" w:rsidRDefault="004159F7" w:rsidP="004159F7">
            <w:pPr>
              <w:pStyle w:val="ListParagraph"/>
              <w:numPr>
                <w:ilvl w:val="0"/>
                <w:numId w:val="21"/>
              </w:numPr>
              <w:rPr>
                <w:rFonts w:ascii="Arial" w:hAnsi="Arial" w:cs="Arial"/>
                <w:sz w:val="24"/>
                <w:szCs w:val="24"/>
              </w:rPr>
            </w:pPr>
            <w:r w:rsidRPr="00344815">
              <w:rPr>
                <w:rFonts w:ascii="Arial" w:eastAsia="Arial" w:hAnsi="Arial" w:cs="Arial"/>
                <w:sz w:val="24"/>
                <w:szCs w:val="24"/>
                <w:lang w:bidi="cy-GB"/>
              </w:rPr>
              <w:t>Yn gallu aros yn ddigynnwrf mewn sefyllfaoedd sy’n achosi straen.</w:t>
            </w:r>
          </w:p>
          <w:p w14:paraId="1BABAA4B" w14:textId="77777777" w:rsidR="004159F7" w:rsidRPr="00344815" w:rsidRDefault="004159F7" w:rsidP="004159F7">
            <w:pPr>
              <w:pStyle w:val="ListParagraph"/>
              <w:numPr>
                <w:ilvl w:val="0"/>
                <w:numId w:val="21"/>
              </w:numPr>
              <w:rPr>
                <w:rFonts w:ascii="Arial" w:hAnsi="Arial" w:cs="Arial"/>
                <w:sz w:val="24"/>
                <w:szCs w:val="24"/>
              </w:rPr>
            </w:pPr>
            <w:r w:rsidRPr="00344815">
              <w:rPr>
                <w:rFonts w:ascii="Arial" w:eastAsia="Arial" w:hAnsi="Arial" w:cs="Arial"/>
                <w:sz w:val="24"/>
                <w:szCs w:val="24"/>
                <w:lang w:bidi="cy-GB"/>
              </w:rPr>
              <w:t>Yn gallu dangos agwedd ofalgar a thosturiol</w:t>
            </w:r>
          </w:p>
          <w:p w14:paraId="23B0B652" w14:textId="77777777" w:rsidR="004159F7" w:rsidRPr="00344815" w:rsidRDefault="004159F7" w:rsidP="004159F7">
            <w:pPr>
              <w:pStyle w:val="ListParagraph"/>
              <w:numPr>
                <w:ilvl w:val="0"/>
                <w:numId w:val="21"/>
              </w:numPr>
              <w:rPr>
                <w:rFonts w:ascii="Arial" w:hAnsi="Arial" w:cs="Arial"/>
                <w:sz w:val="24"/>
                <w:szCs w:val="24"/>
              </w:rPr>
            </w:pPr>
            <w:r w:rsidRPr="00344815">
              <w:rPr>
                <w:rFonts w:ascii="Arial" w:eastAsia="Arial" w:hAnsi="Arial" w:cs="Arial"/>
                <w:sz w:val="24"/>
                <w:szCs w:val="24"/>
                <w:lang w:bidi="cy-GB"/>
              </w:rPr>
              <w:t>Sgiliau trefnu a’r gallu i gynllunio a blaenoriaethu ei lwyth gwaith ei hun ac eraill yn effeithlon</w:t>
            </w:r>
          </w:p>
          <w:p w14:paraId="4D4F2EAC" w14:textId="77777777" w:rsidR="004159F7" w:rsidRPr="00344815" w:rsidRDefault="004159F7" w:rsidP="004159F7">
            <w:pPr>
              <w:pStyle w:val="ListParagraph"/>
              <w:numPr>
                <w:ilvl w:val="0"/>
                <w:numId w:val="21"/>
              </w:numPr>
              <w:rPr>
                <w:rFonts w:ascii="Arial" w:hAnsi="Arial" w:cs="Arial"/>
                <w:sz w:val="24"/>
                <w:szCs w:val="24"/>
              </w:rPr>
            </w:pPr>
            <w:r w:rsidRPr="00344815">
              <w:rPr>
                <w:rFonts w:ascii="Arial" w:eastAsia="Arial" w:hAnsi="Arial" w:cs="Arial"/>
                <w:sz w:val="24"/>
                <w:szCs w:val="24"/>
                <w:lang w:bidi="cy-GB"/>
              </w:rPr>
              <w:t>Y gallu i ddefnyddio technoleg i gyflawni'r rôl, er enghraifft Microsoft Office, platfformau rhithwir fel TEAMS</w:t>
            </w:r>
          </w:p>
          <w:p w14:paraId="71BE4FE0" w14:textId="77777777" w:rsidR="004159F7" w:rsidRPr="00344815" w:rsidRDefault="004159F7" w:rsidP="004159F7">
            <w:pPr>
              <w:pStyle w:val="ListParagraph"/>
              <w:numPr>
                <w:ilvl w:val="0"/>
                <w:numId w:val="21"/>
              </w:numPr>
              <w:rPr>
                <w:rFonts w:ascii="Arial" w:hAnsi="Arial" w:cs="Arial"/>
                <w:sz w:val="24"/>
                <w:szCs w:val="24"/>
              </w:rPr>
            </w:pPr>
            <w:r w:rsidRPr="00344815">
              <w:rPr>
                <w:rFonts w:ascii="Arial" w:eastAsia="Arial" w:hAnsi="Arial" w:cs="Arial"/>
                <w:sz w:val="24"/>
                <w:szCs w:val="24"/>
                <w:lang w:bidi="cy-GB"/>
              </w:rPr>
              <w:t>Gallu corfforol i gyflawni dyletswyddau'r rôl, gan gynnwys codi, cynorthwyo gyda symudedd, a chyflawni tasgau llaw eraill.</w:t>
            </w:r>
          </w:p>
          <w:p w14:paraId="0BD75D5A" w14:textId="7E84F4BD" w:rsidR="00425A49" w:rsidRPr="00344815" w:rsidRDefault="00425A49" w:rsidP="00425A49">
            <w:pPr>
              <w:rPr>
                <w:rFonts w:ascii="Arial" w:hAnsi="Arial" w:cs="Arial"/>
                <w:b/>
                <w:bCs/>
                <w:sz w:val="24"/>
                <w:szCs w:val="24"/>
              </w:rPr>
            </w:pPr>
            <w:r w:rsidRPr="00344815">
              <w:rPr>
                <w:rFonts w:ascii="Arial" w:eastAsia="Arial" w:hAnsi="Arial" w:cs="Arial"/>
                <w:b/>
                <w:sz w:val="24"/>
                <w:szCs w:val="24"/>
                <w:lang w:bidi="cy-GB"/>
              </w:rPr>
              <w:t>Dymunol</w:t>
            </w:r>
          </w:p>
          <w:p w14:paraId="25470872" w14:textId="644657FC" w:rsidR="00FC4F16" w:rsidRPr="00344815" w:rsidRDefault="003639ED" w:rsidP="00425A49">
            <w:pPr>
              <w:pStyle w:val="ListParagraph"/>
              <w:numPr>
                <w:ilvl w:val="0"/>
                <w:numId w:val="21"/>
              </w:numPr>
              <w:rPr>
                <w:rFonts w:ascii="Arial" w:hAnsi="Arial" w:cs="Arial"/>
                <w:sz w:val="24"/>
                <w:szCs w:val="24"/>
              </w:rPr>
            </w:pPr>
            <w:r w:rsidRPr="00344815">
              <w:rPr>
                <w:rFonts w:ascii="Arial" w:eastAsia="Arial" w:hAnsi="Arial" w:cs="Arial"/>
                <w:sz w:val="24"/>
                <w:szCs w:val="24"/>
                <w:lang w:bidi="cy-GB"/>
              </w:rPr>
              <w:t>Mae Sgiliau Cymraeg yn ddymunol ar lefelau 1 i 5 o ran deall, siarad, darllen ac ysgrifennu.</w:t>
            </w:r>
          </w:p>
        </w:tc>
      </w:tr>
      <w:tr w:rsidR="00117B66" w:rsidRPr="005203F9" w14:paraId="5F0659E4" w14:textId="77777777" w:rsidTr="4767A9F5">
        <w:tc>
          <w:tcPr>
            <w:tcW w:w="5000" w:type="pct"/>
            <w:gridSpan w:val="3"/>
            <w:shd w:val="clear" w:color="auto" w:fill="3A4972"/>
          </w:tcPr>
          <w:p w14:paraId="134BD3BB" w14:textId="77777777" w:rsidR="00FC4F16" w:rsidRPr="005203F9" w:rsidRDefault="00FC4F16" w:rsidP="005203F9">
            <w:pPr>
              <w:pStyle w:val="Heading2"/>
            </w:pPr>
            <w:bookmarkStart w:id="10" w:name="_Hlk148604582"/>
            <w:r w:rsidRPr="005203F9">
              <w:rPr>
                <w:lang w:bidi="cy-GB"/>
              </w:rPr>
              <w:t>Arall</w:t>
            </w:r>
          </w:p>
        </w:tc>
      </w:tr>
      <w:bookmarkEnd w:id="10"/>
      <w:tr w:rsidR="00344815" w:rsidRPr="00344815" w14:paraId="703AE402" w14:textId="77777777" w:rsidTr="4767A9F5">
        <w:trPr>
          <w:trHeight w:val="627"/>
        </w:trPr>
        <w:tc>
          <w:tcPr>
            <w:tcW w:w="5000" w:type="pct"/>
            <w:gridSpan w:val="3"/>
            <w:tcMar>
              <w:top w:w="57" w:type="dxa"/>
              <w:bottom w:w="57" w:type="dxa"/>
            </w:tcMar>
          </w:tcPr>
          <w:p w14:paraId="11B35912" w14:textId="782A873B" w:rsidR="00C80B81" w:rsidRPr="00344815" w:rsidRDefault="00C80B81" w:rsidP="00C80B81">
            <w:pPr>
              <w:pStyle w:val="ListParagraph"/>
              <w:numPr>
                <w:ilvl w:val="0"/>
                <w:numId w:val="22"/>
              </w:numPr>
              <w:rPr>
                <w:rFonts w:ascii="Arial" w:hAnsi="Arial" w:cs="Arial"/>
                <w:sz w:val="24"/>
                <w:szCs w:val="24"/>
              </w:rPr>
            </w:pPr>
            <w:r w:rsidRPr="00344815">
              <w:rPr>
                <w:rFonts w:ascii="Arial" w:eastAsia="Arial" w:hAnsi="Arial" w:cs="Arial"/>
                <w:sz w:val="24"/>
                <w:szCs w:val="24"/>
                <w:lang w:bidi="cy-GB"/>
              </w:rPr>
              <w:t>Cliriad manylach gan y Gwasanaeth Datgelu a Gwahardd (DBS) gan gynnwys gwiriad Rhestr Gwaharddedig Oedolion a Phlant.</w:t>
            </w:r>
          </w:p>
          <w:p w14:paraId="45166AFF" w14:textId="77777777" w:rsidR="00FC4F16" w:rsidRPr="00344815" w:rsidRDefault="00C80B81" w:rsidP="00C80B81">
            <w:pPr>
              <w:pStyle w:val="ListParagraph"/>
              <w:numPr>
                <w:ilvl w:val="0"/>
                <w:numId w:val="22"/>
              </w:numPr>
              <w:rPr>
                <w:rFonts w:ascii="Arial" w:hAnsi="Arial" w:cs="Arial"/>
                <w:sz w:val="24"/>
                <w:szCs w:val="24"/>
              </w:rPr>
            </w:pPr>
            <w:r w:rsidRPr="00344815">
              <w:rPr>
                <w:rFonts w:ascii="Arial" w:eastAsia="Arial" w:hAnsi="Arial" w:cs="Arial"/>
                <w:sz w:val="24"/>
                <w:szCs w:val="24"/>
                <w:lang w:bidi="cy-GB"/>
              </w:rPr>
              <w:t xml:space="preserve">Yn gallu gweithio amrywiaeth o batrymau sifft </w:t>
            </w:r>
          </w:p>
          <w:p w14:paraId="286CC7D4" w14:textId="79A7725E" w:rsidR="00357492" w:rsidRPr="00344815" w:rsidRDefault="00357492" w:rsidP="00357492">
            <w:pPr>
              <w:pStyle w:val="ListParagraph"/>
              <w:numPr>
                <w:ilvl w:val="0"/>
                <w:numId w:val="22"/>
              </w:numPr>
              <w:spacing w:after="160" w:line="259" w:lineRule="auto"/>
              <w:rPr>
                <w:rFonts w:ascii="Arial" w:hAnsi="Arial" w:cs="Arial"/>
                <w:sz w:val="24"/>
                <w:szCs w:val="24"/>
              </w:rPr>
            </w:pPr>
            <w:r w:rsidRPr="005B3B0D">
              <w:rPr>
                <w:rFonts w:ascii="Arial" w:eastAsia="Arial" w:hAnsi="Arial" w:cs="Arial"/>
                <w:color w:val="000000" w:themeColor="text1"/>
                <w:sz w:val="24"/>
                <w:szCs w:val="24"/>
                <w:lang w:bidi="cy-GB"/>
              </w:rPr>
              <w:t>Yn gallu teithio o fewn ardal ddaearyddol i ddiwallu anghenion y gwasanaeth.</w:t>
            </w:r>
          </w:p>
        </w:tc>
      </w:tr>
      <w:bookmarkEnd w:id="7"/>
    </w:tbl>
    <w:p w14:paraId="1E4A1252" w14:textId="77777777" w:rsidR="007202D8" w:rsidRDefault="007202D8">
      <w:pPr>
        <w:rPr>
          <w:rFonts w:ascii="Arial" w:hAnsi="Arial" w:cs="Arial"/>
          <w:sz w:val="24"/>
          <w:szCs w:val="24"/>
        </w:rPr>
      </w:pPr>
    </w:p>
    <w:sectPr w:rsidR="007202D8" w:rsidSect="00816BD0">
      <w:footerReference w:type="default" r:id="rId13"/>
      <w:footerReference w:type="first" r:id="rId14"/>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39DE5" w14:textId="77777777" w:rsidR="00411821" w:rsidRDefault="00411821" w:rsidP="008B5978">
      <w:pPr>
        <w:spacing w:after="0" w:line="240" w:lineRule="auto"/>
      </w:pPr>
      <w:r>
        <w:separator/>
      </w:r>
    </w:p>
  </w:endnote>
  <w:endnote w:type="continuationSeparator" w:id="0">
    <w:p w14:paraId="5202DB2F" w14:textId="77777777" w:rsidR="00411821" w:rsidRDefault="00411821" w:rsidP="008B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Extra Light">
    <w:charset w:val="00"/>
    <w:family w:val="swiss"/>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Content>
      <w:sdt>
        <w:sdtPr>
          <w:id w:val="1728636285"/>
          <w:docPartObj>
            <w:docPartGallery w:val="Page Numbers (Top of Page)"/>
            <w:docPartUnique/>
          </w:docPartObj>
        </w:sdtPr>
        <w:sdtContent>
          <w:p w14:paraId="3594F406" w14:textId="30D86EC7" w:rsidR="0065750C" w:rsidRDefault="0065750C" w:rsidP="004B05C5">
            <w:pPr>
              <w:pStyle w:val="Footer"/>
              <w:jc w:val="center"/>
            </w:pPr>
            <w:r>
              <w:rPr>
                <w:lang w:bidi="cy-GB"/>
              </w:rPr>
              <w:t xml:space="preserve">Tudalen </w:t>
            </w:r>
            <w:r>
              <w:rPr>
                <w:b/>
                <w:sz w:val="24"/>
                <w:szCs w:val="24"/>
                <w:lang w:bidi="cy-GB"/>
              </w:rPr>
              <w:fldChar w:fldCharType="begin"/>
            </w:r>
            <w:r>
              <w:rPr>
                <w:b/>
                <w:lang w:bidi="cy-GB"/>
              </w:rPr>
              <w:instrText xml:space="preserve"> PAGE </w:instrText>
            </w:r>
            <w:r>
              <w:rPr>
                <w:b/>
                <w:sz w:val="24"/>
                <w:szCs w:val="24"/>
                <w:lang w:bidi="cy-GB"/>
              </w:rPr>
              <w:fldChar w:fldCharType="separate"/>
            </w:r>
            <w:r w:rsidR="00E4631D">
              <w:rPr>
                <w:b/>
                <w:noProof/>
                <w:lang w:bidi="cy-GB"/>
              </w:rPr>
              <w:t>3</w:t>
            </w:r>
            <w:r>
              <w:rPr>
                <w:b/>
                <w:sz w:val="24"/>
                <w:szCs w:val="24"/>
                <w:lang w:bidi="cy-GB"/>
              </w:rPr>
              <w:fldChar w:fldCharType="end"/>
            </w:r>
            <w:r>
              <w:rPr>
                <w:lang w:bidi="cy-GB"/>
              </w:rPr>
              <w:t xml:space="preserve"> o </w:t>
            </w:r>
            <w:r>
              <w:rPr>
                <w:b/>
                <w:sz w:val="24"/>
                <w:szCs w:val="24"/>
                <w:lang w:bidi="cy-GB"/>
              </w:rPr>
              <w:fldChar w:fldCharType="begin"/>
            </w:r>
            <w:r>
              <w:rPr>
                <w:b/>
                <w:lang w:bidi="cy-GB"/>
              </w:rPr>
              <w:instrText xml:space="preserve"> NUMPAGES  </w:instrText>
            </w:r>
            <w:r>
              <w:rPr>
                <w:b/>
                <w:sz w:val="24"/>
                <w:szCs w:val="24"/>
                <w:lang w:bidi="cy-GB"/>
              </w:rPr>
              <w:fldChar w:fldCharType="separate"/>
            </w:r>
            <w:r w:rsidR="00E4631D">
              <w:rPr>
                <w:b/>
                <w:noProof/>
                <w:lang w:bidi="cy-GB"/>
              </w:rPr>
              <w:t>6</w:t>
            </w:r>
            <w:r>
              <w:rPr>
                <w:b/>
                <w:sz w:val="24"/>
                <w:szCs w:val="24"/>
                <w:lang w:bidi="cy-GB"/>
              </w:rPr>
              <w:fldChar w:fldCharType="end"/>
            </w:r>
          </w:p>
        </w:sdtContent>
      </w:sdt>
    </w:sdtContent>
  </w:sdt>
  <w:p w14:paraId="2E625F86" w14:textId="77777777" w:rsidR="0065750C" w:rsidRDefault="00657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Content>
      <w:sdt>
        <w:sdtPr>
          <w:id w:val="1872559824"/>
          <w:docPartObj>
            <w:docPartGallery w:val="Page Numbers (Top of Page)"/>
            <w:docPartUnique/>
          </w:docPartObj>
        </w:sdtPr>
        <w:sdtContent>
          <w:p w14:paraId="4526F45C" w14:textId="37C13955" w:rsidR="0065750C" w:rsidRDefault="0065750C">
            <w:pPr>
              <w:pStyle w:val="Footer"/>
              <w:jc w:val="center"/>
            </w:pPr>
            <w:r>
              <w:rPr>
                <w:lang w:bidi="cy-GB"/>
              </w:rPr>
              <w:t xml:space="preserve">Tudalen </w:t>
            </w:r>
            <w:r>
              <w:rPr>
                <w:b/>
                <w:sz w:val="24"/>
                <w:szCs w:val="24"/>
                <w:lang w:bidi="cy-GB"/>
              </w:rPr>
              <w:fldChar w:fldCharType="begin"/>
            </w:r>
            <w:r>
              <w:rPr>
                <w:b/>
                <w:lang w:bidi="cy-GB"/>
              </w:rPr>
              <w:instrText xml:space="preserve"> PAGE </w:instrText>
            </w:r>
            <w:r>
              <w:rPr>
                <w:b/>
                <w:sz w:val="24"/>
                <w:szCs w:val="24"/>
                <w:lang w:bidi="cy-GB"/>
              </w:rPr>
              <w:fldChar w:fldCharType="separate"/>
            </w:r>
            <w:r w:rsidR="00E4631D">
              <w:rPr>
                <w:b/>
                <w:noProof/>
                <w:lang w:bidi="cy-GB"/>
              </w:rPr>
              <w:t>1</w:t>
            </w:r>
            <w:r>
              <w:rPr>
                <w:b/>
                <w:sz w:val="24"/>
                <w:szCs w:val="24"/>
                <w:lang w:bidi="cy-GB"/>
              </w:rPr>
              <w:fldChar w:fldCharType="end"/>
            </w:r>
            <w:r>
              <w:rPr>
                <w:lang w:bidi="cy-GB"/>
              </w:rPr>
              <w:t xml:space="preserve"> o </w:t>
            </w:r>
            <w:r>
              <w:rPr>
                <w:b/>
                <w:sz w:val="24"/>
                <w:szCs w:val="24"/>
                <w:lang w:bidi="cy-GB"/>
              </w:rPr>
              <w:fldChar w:fldCharType="begin"/>
            </w:r>
            <w:r>
              <w:rPr>
                <w:b/>
                <w:lang w:bidi="cy-GB"/>
              </w:rPr>
              <w:instrText xml:space="preserve"> NUMPAGES  </w:instrText>
            </w:r>
            <w:r>
              <w:rPr>
                <w:b/>
                <w:sz w:val="24"/>
                <w:szCs w:val="24"/>
                <w:lang w:bidi="cy-GB"/>
              </w:rPr>
              <w:fldChar w:fldCharType="separate"/>
            </w:r>
            <w:r w:rsidR="00E4631D">
              <w:rPr>
                <w:b/>
                <w:noProof/>
                <w:lang w:bidi="cy-GB"/>
              </w:rPr>
              <w:t>6</w:t>
            </w:r>
            <w:r>
              <w:rPr>
                <w:b/>
                <w:sz w:val="24"/>
                <w:szCs w:val="24"/>
                <w:lang w:bidi="cy-GB"/>
              </w:rPr>
              <w:fldChar w:fldCharType="end"/>
            </w:r>
          </w:p>
        </w:sdtContent>
      </w:sdt>
    </w:sdtContent>
  </w:sdt>
  <w:p w14:paraId="02794B89" w14:textId="77777777" w:rsidR="0065750C" w:rsidRDefault="0065750C">
    <w:pPr>
      <w:pStyle w:val="Footer"/>
    </w:pPr>
    <w:r>
      <w:rPr>
        <w:noProof/>
        <w:lang w:bidi="cy-GB"/>
      </w:rPr>
      <w:drawing>
        <wp:anchor distT="0" distB="0" distL="114300" distR="114300" simplePos="0" relativeHeight="251669504" behindDoc="1" locked="0" layoutInCell="1" allowOverlap="1" wp14:anchorId="3E6EEA77" wp14:editId="4025AFB9">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631CC" w14:textId="77777777" w:rsidR="00411821" w:rsidRDefault="00411821" w:rsidP="008B5978">
      <w:pPr>
        <w:spacing w:after="0" w:line="240" w:lineRule="auto"/>
      </w:pPr>
      <w:r>
        <w:separator/>
      </w:r>
    </w:p>
  </w:footnote>
  <w:footnote w:type="continuationSeparator" w:id="0">
    <w:p w14:paraId="75A36132" w14:textId="77777777" w:rsidR="00411821" w:rsidRDefault="00411821" w:rsidP="008B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F5FBF"/>
    <w:multiLevelType w:val="hybridMultilevel"/>
    <w:tmpl w:val="F05A4D4A"/>
    <w:lvl w:ilvl="0" w:tplc="703AD9F6">
      <w:start w:val="1"/>
      <w:numFmt w:val="bullet"/>
      <w:lvlText w:val="•"/>
      <w:lvlJc w:val="left"/>
      <w:pPr>
        <w:ind w:left="50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426BB0A">
      <w:start w:val="1"/>
      <w:numFmt w:val="bullet"/>
      <w:lvlText w:val="o"/>
      <w:lvlJc w:val="left"/>
      <w:pPr>
        <w:ind w:left="118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ECCE3B30">
      <w:start w:val="1"/>
      <w:numFmt w:val="bullet"/>
      <w:lvlText w:val="▪"/>
      <w:lvlJc w:val="left"/>
      <w:pPr>
        <w:ind w:left="190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0008AD8A">
      <w:start w:val="1"/>
      <w:numFmt w:val="bullet"/>
      <w:lvlText w:val="•"/>
      <w:lvlJc w:val="left"/>
      <w:pPr>
        <w:ind w:left="26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4EA4716">
      <w:start w:val="1"/>
      <w:numFmt w:val="bullet"/>
      <w:lvlText w:val="o"/>
      <w:lvlJc w:val="left"/>
      <w:pPr>
        <w:ind w:left="334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74A0C240">
      <w:start w:val="1"/>
      <w:numFmt w:val="bullet"/>
      <w:lvlText w:val="▪"/>
      <w:lvlJc w:val="left"/>
      <w:pPr>
        <w:ind w:left="406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CBCABC3E">
      <w:start w:val="1"/>
      <w:numFmt w:val="bullet"/>
      <w:lvlText w:val="•"/>
      <w:lvlJc w:val="left"/>
      <w:pPr>
        <w:ind w:left="47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F68F9A4">
      <w:start w:val="1"/>
      <w:numFmt w:val="bullet"/>
      <w:lvlText w:val="o"/>
      <w:lvlJc w:val="left"/>
      <w:pPr>
        <w:ind w:left="550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9D427E10">
      <w:start w:val="1"/>
      <w:numFmt w:val="bullet"/>
      <w:lvlText w:val="▪"/>
      <w:lvlJc w:val="left"/>
      <w:pPr>
        <w:ind w:left="622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5" w15:restartNumberingAfterBreak="0">
    <w:nsid w:val="1ABF4E0D"/>
    <w:multiLevelType w:val="multilevel"/>
    <w:tmpl w:val="22C6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9030B"/>
    <w:multiLevelType w:val="hybridMultilevel"/>
    <w:tmpl w:val="F8347E3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FC46C0C"/>
    <w:multiLevelType w:val="hybridMultilevel"/>
    <w:tmpl w:val="AEEC3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0D52A6"/>
    <w:multiLevelType w:val="hybridMultilevel"/>
    <w:tmpl w:val="E54A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C95E22"/>
    <w:multiLevelType w:val="hybridMultilevel"/>
    <w:tmpl w:val="4D66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EA77AF"/>
    <w:multiLevelType w:val="hybridMultilevel"/>
    <w:tmpl w:val="6D68D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E22967"/>
    <w:multiLevelType w:val="hybridMultilevel"/>
    <w:tmpl w:val="2C541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A13E3C"/>
    <w:multiLevelType w:val="hybridMultilevel"/>
    <w:tmpl w:val="74A2D5C8"/>
    <w:lvl w:ilvl="0" w:tplc="08090003">
      <w:start w:val="1"/>
      <w:numFmt w:val="bullet"/>
      <w:lvlText w:val="o"/>
      <w:lvlJc w:val="left"/>
      <w:pPr>
        <w:ind w:left="2145" w:hanging="360"/>
      </w:pPr>
      <w:rPr>
        <w:rFonts w:ascii="Courier New" w:hAnsi="Courier New" w:cs="Courier New"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3"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83368D"/>
    <w:multiLevelType w:val="hybridMultilevel"/>
    <w:tmpl w:val="DFF09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D8668F"/>
    <w:multiLevelType w:val="hybridMultilevel"/>
    <w:tmpl w:val="8946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B8708C"/>
    <w:multiLevelType w:val="multilevel"/>
    <w:tmpl w:val="D582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7697651">
    <w:abstractNumId w:val="1"/>
  </w:num>
  <w:num w:numId="2" w16cid:durableId="1254706504">
    <w:abstractNumId w:val="16"/>
  </w:num>
  <w:num w:numId="3" w16cid:durableId="818764819">
    <w:abstractNumId w:val="13"/>
  </w:num>
  <w:num w:numId="4" w16cid:durableId="881285031">
    <w:abstractNumId w:val="6"/>
  </w:num>
  <w:num w:numId="5" w16cid:durableId="884294746">
    <w:abstractNumId w:val="12"/>
  </w:num>
  <w:num w:numId="6" w16cid:durableId="1168866214">
    <w:abstractNumId w:val="2"/>
  </w:num>
  <w:num w:numId="7" w16cid:durableId="1252931150">
    <w:abstractNumId w:val="29"/>
  </w:num>
  <w:num w:numId="8" w16cid:durableId="959579120">
    <w:abstractNumId w:val="20"/>
  </w:num>
  <w:num w:numId="9" w16cid:durableId="759761514">
    <w:abstractNumId w:val="11"/>
  </w:num>
  <w:num w:numId="10" w16cid:durableId="883175713">
    <w:abstractNumId w:val="14"/>
  </w:num>
  <w:num w:numId="11" w16cid:durableId="25180858">
    <w:abstractNumId w:val="23"/>
  </w:num>
  <w:num w:numId="12" w16cid:durableId="588348995">
    <w:abstractNumId w:val="21"/>
  </w:num>
  <w:num w:numId="13" w16cid:durableId="134285">
    <w:abstractNumId w:val="17"/>
  </w:num>
  <w:num w:numId="14" w16cid:durableId="1528451298">
    <w:abstractNumId w:val="0"/>
  </w:num>
  <w:num w:numId="15" w16cid:durableId="934944965">
    <w:abstractNumId w:val="24"/>
  </w:num>
  <w:num w:numId="16" w16cid:durableId="2108846091">
    <w:abstractNumId w:val="3"/>
  </w:num>
  <w:num w:numId="17" w16cid:durableId="635451570">
    <w:abstractNumId w:val="26"/>
  </w:num>
  <w:num w:numId="18" w16cid:durableId="702100091">
    <w:abstractNumId w:val="18"/>
  </w:num>
  <w:num w:numId="19" w16cid:durableId="725449702">
    <w:abstractNumId w:val="27"/>
  </w:num>
  <w:num w:numId="20" w16cid:durableId="559631242">
    <w:abstractNumId w:val="5"/>
  </w:num>
  <w:num w:numId="21" w16cid:durableId="2003653456">
    <w:abstractNumId w:val="10"/>
  </w:num>
  <w:num w:numId="22" w16cid:durableId="1589534652">
    <w:abstractNumId w:val="19"/>
  </w:num>
  <w:num w:numId="23" w16cid:durableId="1647783642">
    <w:abstractNumId w:val="15"/>
  </w:num>
  <w:num w:numId="24" w16cid:durableId="1775443330">
    <w:abstractNumId w:val="9"/>
  </w:num>
  <w:num w:numId="25" w16cid:durableId="1730032661">
    <w:abstractNumId w:val="4"/>
  </w:num>
  <w:num w:numId="26" w16cid:durableId="1017542141">
    <w:abstractNumId w:val="22"/>
  </w:num>
  <w:num w:numId="27" w16cid:durableId="243564062">
    <w:abstractNumId w:val="25"/>
  </w:num>
  <w:num w:numId="28" w16cid:durableId="2013486556">
    <w:abstractNumId w:val="8"/>
  </w:num>
  <w:num w:numId="29" w16cid:durableId="1352797253">
    <w:abstractNumId w:val="7"/>
  </w:num>
  <w:num w:numId="30" w16cid:durableId="12952281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VyAIABy+eT3F7fPtZRdGv9/e4jlvHO91sev25dxjAq2c9Vh8VsOD+U/yoRdSpki8EXeGph79BLI776wcFwqpzA==" w:salt="QFaIrKa9vPkzXB//Ij6ft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4D9"/>
    <w:rsid w:val="000003CA"/>
    <w:rsid w:val="00017443"/>
    <w:rsid w:val="000244B2"/>
    <w:rsid w:val="0002524A"/>
    <w:rsid w:val="000259A8"/>
    <w:rsid w:val="0002710B"/>
    <w:rsid w:val="00035DF1"/>
    <w:rsid w:val="00051E19"/>
    <w:rsid w:val="00053083"/>
    <w:rsid w:val="000634EB"/>
    <w:rsid w:val="00070831"/>
    <w:rsid w:val="000708D7"/>
    <w:rsid w:val="00075891"/>
    <w:rsid w:val="000803B7"/>
    <w:rsid w:val="00081944"/>
    <w:rsid w:val="00082AEE"/>
    <w:rsid w:val="00083015"/>
    <w:rsid w:val="000A6CFB"/>
    <w:rsid w:val="000C054E"/>
    <w:rsid w:val="000D0035"/>
    <w:rsid w:val="000D1583"/>
    <w:rsid w:val="000D463B"/>
    <w:rsid w:val="000E2483"/>
    <w:rsid w:val="000F0269"/>
    <w:rsid w:val="000F0CF4"/>
    <w:rsid w:val="000F75F8"/>
    <w:rsid w:val="000F7D9F"/>
    <w:rsid w:val="00103E65"/>
    <w:rsid w:val="001106E9"/>
    <w:rsid w:val="001146A4"/>
    <w:rsid w:val="00117B66"/>
    <w:rsid w:val="0012678F"/>
    <w:rsid w:val="0014089E"/>
    <w:rsid w:val="00142E8C"/>
    <w:rsid w:val="00146375"/>
    <w:rsid w:val="0014681A"/>
    <w:rsid w:val="001477C6"/>
    <w:rsid w:val="0017606D"/>
    <w:rsid w:val="0017726E"/>
    <w:rsid w:val="001822C2"/>
    <w:rsid w:val="00182941"/>
    <w:rsid w:val="001928D3"/>
    <w:rsid w:val="00197E4F"/>
    <w:rsid w:val="001A4BAA"/>
    <w:rsid w:val="001A6AD1"/>
    <w:rsid w:val="001B37BD"/>
    <w:rsid w:val="001D2C7D"/>
    <w:rsid w:val="001E068E"/>
    <w:rsid w:val="001E5762"/>
    <w:rsid w:val="001F10E0"/>
    <w:rsid w:val="001F495F"/>
    <w:rsid w:val="001F73A9"/>
    <w:rsid w:val="001F7C83"/>
    <w:rsid w:val="002044D8"/>
    <w:rsid w:val="002167E7"/>
    <w:rsid w:val="00220868"/>
    <w:rsid w:val="00223D8A"/>
    <w:rsid w:val="0023086E"/>
    <w:rsid w:val="00241874"/>
    <w:rsid w:val="00244AAC"/>
    <w:rsid w:val="00245215"/>
    <w:rsid w:val="00246CBC"/>
    <w:rsid w:val="00252FF6"/>
    <w:rsid w:val="00254910"/>
    <w:rsid w:val="00261CCD"/>
    <w:rsid w:val="002657CD"/>
    <w:rsid w:val="00271565"/>
    <w:rsid w:val="00272165"/>
    <w:rsid w:val="00280632"/>
    <w:rsid w:val="002834B4"/>
    <w:rsid w:val="002867E0"/>
    <w:rsid w:val="00287D5B"/>
    <w:rsid w:val="002A488F"/>
    <w:rsid w:val="002B0D54"/>
    <w:rsid w:val="002C645A"/>
    <w:rsid w:val="002D0EBF"/>
    <w:rsid w:val="002D2532"/>
    <w:rsid w:val="002D374E"/>
    <w:rsid w:val="002E37D6"/>
    <w:rsid w:val="002E524F"/>
    <w:rsid w:val="002F1B96"/>
    <w:rsid w:val="002F1DF8"/>
    <w:rsid w:val="00306BF2"/>
    <w:rsid w:val="00311894"/>
    <w:rsid w:val="0031548C"/>
    <w:rsid w:val="00320496"/>
    <w:rsid w:val="0032117E"/>
    <w:rsid w:val="00323634"/>
    <w:rsid w:val="0032533F"/>
    <w:rsid w:val="00331DDE"/>
    <w:rsid w:val="00332C79"/>
    <w:rsid w:val="003348AA"/>
    <w:rsid w:val="00344815"/>
    <w:rsid w:val="00344DF1"/>
    <w:rsid w:val="00347A0F"/>
    <w:rsid w:val="0035570B"/>
    <w:rsid w:val="00357492"/>
    <w:rsid w:val="003618C2"/>
    <w:rsid w:val="003639ED"/>
    <w:rsid w:val="0036687C"/>
    <w:rsid w:val="00370CB3"/>
    <w:rsid w:val="00381E78"/>
    <w:rsid w:val="00385C46"/>
    <w:rsid w:val="0039120A"/>
    <w:rsid w:val="003A5B38"/>
    <w:rsid w:val="003B5C74"/>
    <w:rsid w:val="003C14D9"/>
    <w:rsid w:val="003C7616"/>
    <w:rsid w:val="003D253A"/>
    <w:rsid w:val="003D2679"/>
    <w:rsid w:val="003E4B83"/>
    <w:rsid w:val="003F49D7"/>
    <w:rsid w:val="003F6D71"/>
    <w:rsid w:val="003F6FF5"/>
    <w:rsid w:val="004015C6"/>
    <w:rsid w:val="00401C0E"/>
    <w:rsid w:val="00407F00"/>
    <w:rsid w:val="00411821"/>
    <w:rsid w:val="004159F7"/>
    <w:rsid w:val="00420346"/>
    <w:rsid w:val="00425A49"/>
    <w:rsid w:val="004310DA"/>
    <w:rsid w:val="00441C89"/>
    <w:rsid w:val="00442D84"/>
    <w:rsid w:val="00443492"/>
    <w:rsid w:val="00451472"/>
    <w:rsid w:val="00461A25"/>
    <w:rsid w:val="004629E7"/>
    <w:rsid w:val="00470702"/>
    <w:rsid w:val="00480F95"/>
    <w:rsid w:val="00481555"/>
    <w:rsid w:val="0048164A"/>
    <w:rsid w:val="00487BA3"/>
    <w:rsid w:val="00492318"/>
    <w:rsid w:val="00492D80"/>
    <w:rsid w:val="004A0E52"/>
    <w:rsid w:val="004A139A"/>
    <w:rsid w:val="004A5C60"/>
    <w:rsid w:val="004B05C5"/>
    <w:rsid w:val="004B36F0"/>
    <w:rsid w:val="004C18CC"/>
    <w:rsid w:val="004D0243"/>
    <w:rsid w:val="004D02DF"/>
    <w:rsid w:val="004E1C6C"/>
    <w:rsid w:val="004E2192"/>
    <w:rsid w:val="004F1AB3"/>
    <w:rsid w:val="004F48A9"/>
    <w:rsid w:val="00507AB6"/>
    <w:rsid w:val="005103D7"/>
    <w:rsid w:val="005115E6"/>
    <w:rsid w:val="00512E1C"/>
    <w:rsid w:val="005174F7"/>
    <w:rsid w:val="005203F9"/>
    <w:rsid w:val="005306AB"/>
    <w:rsid w:val="00536BBE"/>
    <w:rsid w:val="005372D0"/>
    <w:rsid w:val="00542F3F"/>
    <w:rsid w:val="00550FDE"/>
    <w:rsid w:val="00556343"/>
    <w:rsid w:val="00556B92"/>
    <w:rsid w:val="00563127"/>
    <w:rsid w:val="0056313C"/>
    <w:rsid w:val="00571700"/>
    <w:rsid w:val="00582D63"/>
    <w:rsid w:val="00582D88"/>
    <w:rsid w:val="00592338"/>
    <w:rsid w:val="00594D0B"/>
    <w:rsid w:val="0059775A"/>
    <w:rsid w:val="005A3FEE"/>
    <w:rsid w:val="005A4E97"/>
    <w:rsid w:val="005B3B0D"/>
    <w:rsid w:val="005B78D1"/>
    <w:rsid w:val="005C1739"/>
    <w:rsid w:val="005C471C"/>
    <w:rsid w:val="005C72C3"/>
    <w:rsid w:val="005E1E9B"/>
    <w:rsid w:val="005E6B41"/>
    <w:rsid w:val="005E6C60"/>
    <w:rsid w:val="005F3917"/>
    <w:rsid w:val="005F469B"/>
    <w:rsid w:val="005F74DD"/>
    <w:rsid w:val="00603CA2"/>
    <w:rsid w:val="006054D7"/>
    <w:rsid w:val="00605DCD"/>
    <w:rsid w:val="006114D7"/>
    <w:rsid w:val="00622E97"/>
    <w:rsid w:val="006235E7"/>
    <w:rsid w:val="006270A0"/>
    <w:rsid w:val="0063293A"/>
    <w:rsid w:val="0064302D"/>
    <w:rsid w:val="00646DBF"/>
    <w:rsid w:val="00654C02"/>
    <w:rsid w:val="0065750C"/>
    <w:rsid w:val="00664437"/>
    <w:rsid w:val="00665BFC"/>
    <w:rsid w:val="00674E86"/>
    <w:rsid w:val="00677E56"/>
    <w:rsid w:val="00682213"/>
    <w:rsid w:val="006862BC"/>
    <w:rsid w:val="00691B93"/>
    <w:rsid w:val="00694F3D"/>
    <w:rsid w:val="006959DC"/>
    <w:rsid w:val="006A1E6E"/>
    <w:rsid w:val="006A6C2B"/>
    <w:rsid w:val="006A7568"/>
    <w:rsid w:val="006B4D7B"/>
    <w:rsid w:val="006B569D"/>
    <w:rsid w:val="006D0EAA"/>
    <w:rsid w:val="006D1B45"/>
    <w:rsid w:val="006D7059"/>
    <w:rsid w:val="006F553A"/>
    <w:rsid w:val="006F6757"/>
    <w:rsid w:val="00712545"/>
    <w:rsid w:val="00712ACF"/>
    <w:rsid w:val="007202D8"/>
    <w:rsid w:val="007204EC"/>
    <w:rsid w:val="00724EB4"/>
    <w:rsid w:val="00731F5A"/>
    <w:rsid w:val="007333CA"/>
    <w:rsid w:val="007349F7"/>
    <w:rsid w:val="0073613F"/>
    <w:rsid w:val="00747F7F"/>
    <w:rsid w:val="00750F6A"/>
    <w:rsid w:val="007513E1"/>
    <w:rsid w:val="007537B0"/>
    <w:rsid w:val="00756E60"/>
    <w:rsid w:val="007627CB"/>
    <w:rsid w:val="00763906"/>
    <w:rsid w:val="00770A71"/>
    <w:rsid w:val="00772CFA"/>
    <w:rsid w:val="00773449"/>
    <w:rsid w:val="00774950"/>
    <w:rsid w:val="00790CD0"/>
    <w:rsid w:val="007A2131"/>
    <w:rsid w:val="007A3362"/>
    <w:rsid w:val="007A36D6"/>
    <w:rsid w:val="007B07C7"/>
    <w:rsid w:val="007C4BEA"/>
    <w:rsid w:val="007D4434"/>
    <w:rsid w:val="007E04F2"/>
    <w:rsid w:val="007F1408"/>
    <w:rsid w:val="007F53D2"/>
    <w:rsid w:val="00801225"/>
    <w:rsid w:val="008021F1"/>
    <w:rsid w:val="00803901"/>
    <w:rsid w:val="00811727"/>
    <w:rsid w:val="00811D19"/>
    <w:rsid w:val="00816BD0"/>
    <w:rsid w:val="00816D73"/>
    <w:rsid w:val="00817113"/>
    <w:rsid w:val="00832A52"/>
    <w:rsid w:val="00837F3A"/>
    <w:rsid w:val="008417B3"/>
    <w:rsid w:val="008418A4"/>
    <w:rsid w:val="00842895"/>
    <w:rsid w:val="00844941"/>
    <w:rsid w:val="0085201D"/>
    <w:rsid w:val="00862AA9"/>
    <w:rsid w:val="00873536"/>
    <w:rsid w:val="00874BB3"/>
    <w:rsid w:val="00875CA1"/>
    <w:rsid w:val="00877B06"/>
    <w:rsid w:val="00882A3A"/>
    <w:rsid w:val="00886BE2"/>
    <w:rsid w:val="008931FA"/>
    <w:rsid w:val="00896599"/>
    <w:rsid w:val="008B5978"/>
    <w:rsid w:val="008B5E73"/>
    <w:rsid w:val="008C0DE9"/>
    <w:rsid w:val="008C659D"/>
    <w:rsid w:val="008C7CF4"/>
    <w:rsid w:val="008D13B8"/>
    <w:rsid w:val="008D2C3C"/>
    <w:rsid w:val="008D5BF3"/>
    <w:rsid w:val="008E5D57"/>
    <w:rsid w:val="008E7446"/>
    <w:rsid w:val="008F113D"/>
    <w:rsid w:val="008F6FF5"/>
    <w:rsid w:val="008F7034"/>
    <w:rsid w:val="00904000"/>
    <w:rsid w:val="00904D85"/>
    <w:rsid w:val="0091116A"/>
    <w:rsid w:val="00913FA1"/>
    <w:rsid w:val="009277DD"/>
    <w:rsid w:val="009445ED"/>
    <w:rsid w:val="00945D9A"/>
    <w:rsid w:val="00945DC8"/>
    <w:rsid w:val="009478A0"/>
    <w:rsid w:val="00954726"/>
    <w:rsid w:val="00956F8B"/>
    <w:rsid w:val="00971355"/>
    <w:rsid w:val="0097323F"/>
    <w:rsid w:val="00977970"/>
    <w:rsid w:val="00981057"/>
    <w:rsid w:val="00995A03"/>
    <w:rsid w:val="00996AAB"/>
    <w:rsid w:val="009A017F"/>
    <w:rsid w:val="009B5B02"/>
    <w:rsid w:val="009C1333"/>
    <w:rsid w:val="009C2674"/>
    <w:rsid w:val="009C321E"/>
    <w:rsid w:val="009C6D60"/>
    <w:rsid w:val="009D02F4"/>
    <w:rsid w:val="009D0E25"/>
    <w:rsid w:val="009E0613"/>
    <w:rsid w:val="009E416A"/>
    <w:rsid w:val="009E669E"/>
    <w:rsid w:val="00A03315"/>
    <w:rsid w:val="00A046F9"/>
    <w:rsid w:val="00A0522F"/>
    <w:rsid w:val="00A05583"/>
    <w:rsid w:val="00A07B94"/>
    <w:rsid w:val="00A15D42"/>
    <w:rsid w:val="00A15F7B"/>
    <w:rsid w:val="00A245C2"/>
    <w:rsid w:val="00A26C61"/>
    <w:rsid w:val="00A26FEC"/>
    <w:rsid w:val="00A27AB8"/>
    <w:rsid w:val="00A27B0C"/>
    <w:rsid w:val="00A309AA"/>
    <w:rsid w:val="00A330DA"/>
    <w:rsid w:val="00A37740"/>
    <w:rsid w:val="00A44ADB"/>
    <w:rsid w:val="00A46AC0"/>
    <w:rsid w:val="00A659A5"/>
    <w:rsid w:val="00A74D46"/>
    <w:rsid w:val="00A7789F"/>
    <w:rsid w:val="00A849AE"/>
    <w:rsid w:val="00A85069"/>
    <w:rsid w:val="00A905B5"/>
    <w:rsid w:val="00A92FBD"/>
    <w:rsid w:val="00AB2CCE"/>
    <w:rsid w:val="00AB42DC"/>
    <w:rsid w:val="00AC5448"/>
    <w:rsid w:val="00AC5E47"/>
    <w:rsid w:val="00AD59E3"/>
    <w:rsid w:val="00AF27E9"/>
    <w:rsid w:val="00B078B7"/>
    <w:rsid w:val="00B20F52"/>
    <w:rsid w:val="00B231A4"/>
    <w:rsid w:val="00B23C50"/>
    <w:rsid w:val="00B26B7D"/>
    <w:rsid w:val="00B35617"/>
    <w:rsid w:val="00B41BA7"/>
    <w:rsid w:val="00B4650F"/>
    <w:rsid w:val="00B56EF0"/>
    <w:rsid w:val="00B6091C"/>
    <w:rsid w:val="00B82008"/>
    <w:rsid w:val="00B828AC"/>
    <w:rsid w:val="00B86F08"/>
    <w:rsid w:val="00B93D5E"/>
    <w:rsid w:val="00B96448"/>
    <w:rsid w:val="00BA7833"/>
    <w:rsid w:val="00BB208C"/>
    <w:rsid w:val="00BB7871"/>
    <w:rsid w:val="00BC7A6A"/>
    <w:rsid w:val="00BD37BC"/>
    <w:rsid w:val="00BD424F"/>
    <w:rsid w:val="00BE732F"/>
    <w:rsid w:val="00BF1E65"/>
    <w:rsid w:val="00C02579"/>
    <w:rsid w:val="00C0733A"/>
    <w:rsid w:val="00C13558"/>
    <w:rsid w:val="00C145BA"/>
    <w:rsid w:val="00C14DF3"/>
    <w:rsid w:val="00C1567B"/>
    <w:rsid w:val="00C236F0"/>
    <w:rsid w:val="00C23A65"/>
    <w:rsid w:val="00C24058"/>
    <w:rsid w:val="00C26987"/>
    <w:rsid w:val="00C31147"/>
    <w:rsid w:val="00C32AE2"/>
    <w:rsid w:val="00C3394B"/>
    <w:rsid w:val="00C65C04"/>
    <w:rsid w:val="00C7256E"/>
    <w:rsid w:val="00C80B5D"/>
    <w:rsid w:val="00C80B81"/>
    <w:rsid w:val="00C87623"/>
    <w:rsid w:val="00C918BE"/>
    <w:rsid w:val="00C91DD8"/>
    <w:rsid w:val="00CA09D8"/>
    <w:rsid w:val="00CB02B0"/>
    <w:rsid w:val="00CB1EBB"/>
    <w:rsid w:val="00CD1406"/>
    <w:rsid w:val="00CD1E0A"/>
    <w:rsid w:val="00CF43D9"/>
    <w:rsid w:val="00CF5DB1"/>
    <w:rsid w:val="00CF7A08"/>
    <w:rsid w:val="00D01094"/>
    <w:rsid w:val="00D0370A"/>
    <w:rsid w:val="00D056A6"/>
    <w:rsid w:val="00D10A0A"/>
    <w:rsid w:val="00D111F3"/>
    <w:rsid w:val="00D12C99"/>
    <w:rsid w:val="00D13184"/>
    <w:rsid w:val="00D20782"/>
    <w:rsid w:val="00D23EE3"/>
    <w:rsid w:val="00D33056"/>
    <w:rsid w:val="00D36B1A"/>
    <w:rsid w:val="00D44985"/>
    <w:rsid w:val="00D46385"/>
    <w:rsid w:val="00D52784"/>
    <w:rsid w:val="00D53AAC"/>
    <w:rsid w:val="00D67D34"/>
    <w:rsid w:val="00D720C0"/>
    <w:rsid w:val="00D82C47"/>
    <w:rsid w:val="00D86076"/>
    <w:rsid w:val="00D97710"/>
    <w:rsid w:val="00DA3EEB"/>
    <w:rsid w:val="00DA7DE5"/>
    <w:rsid w:val="00DB1111"/>
    <w:rsid w:val="00DB14D7"/>
    <w:rsid w:val="00DB2BDD"/>
    <w:rsid w:val="00DD4CE6"/>
    <w:rsid w:val="00DD79B5"/>
    <w:rsid w:val="00DE5510"/>
    <w:rsid w:val="00DF233C"/>
    <w:rsid w:val="00DF6FE7"/>
    <w:rsid w:val="00E05F24"/>
    <w:rsid w:val="00E2041D"/>
    <w:rsid w:val="00E21E79"/>
    <w:rsid w:val="00E300FC"/>
    <w:rsid w:val="00E34C68"/>
    <w:rsid w:val="00E367CA"/>
    <w:rsid w:val="00E4348F"/>
    <w:rsid w:val="00E4631D"/>
    <w:rsid w:val="00E52E70"/>
    <w:rsid w:val="00E63A11"/>
    <w:rsid w:val="00E764D6"/>
    <w:rsid w:val="00EA5C57"/>
    <w:rsid w:val="00EB15C2"/>
    <w:rsid w:val="00EE5C05"/>
    <w:rsid w:val="00EF5C2B"/>
    <w:rsid w:val="00F06EF1"/>
    <w:rsid w:val="00F2403D"/>
    <w:rsid w:val="00F248E4"/>
    <w:rsid w:val="00F257A9"/>
    <w:rsid w:val="00F36D3A"/>
    <w:rsid w:val="00F41D23"/>
    <w:rsid w:val="00F42E98"/>
    <w:rsid w:val="00F55FCD"/>
    <w:rsid w:val="00F6194C"/>
    <w:rsid w:val="00F62CF3"/>
    <w:rsid w:val="00F63AF5"/>
    <w:rsid w:val="00F6459F"/>
    <w:rsid w:val="00F71BB7"/>
    <w:rsid w:val="00F75F52"/>
    <w:rsid w:val="00F82451"/>
    <w:rsid w:val="00F853A4"/>
    <w:rsid w:val="00F8709D"/>
    <w:rsid w:val="00FA24E1"/>
    <w:rsid w:val="00FA3629"/>
    <w:rsid w:val="00FA378E"/>
    <w:rsid w:val="00FA4193"/>
    <w:rsid w:val="00FA6EDA"/>
    <w:rsid w:val="00FB3401"/>
    <w:rsid w:val="00FB76A2"/>
    <w:rsid w:val="00FC18F3"/>
    <w:rsid w:val="00FC4F16"/>
    <w:rsid w:val="00FD39B3"/>
    <w:rsid w:val="00FE1F45"/>
    <w:rsid w:val="00FE229C"/>
    <w:rsid w:val="00FF4372"/>
    <w:rsid w:val="00FF54A7"/>
    <w:rsid w:val="4767A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E084A"/>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 w:type="paragraph" w:styleId="CommentSubject">
    <w:name w:val="annotation subject"/>
    <w:basedOn w:val="CommentText"/>
    <w:next w:val="CommentText"/>
    <w:link w:val="CommentSubjectChar"/>
    <w:uiPriority w:val="99"/>
    <w:semiHidden/>
    <w:unhideWhenUsed/>
    <w:rsid w:val="008D5BF3"/>
    <w:pPr>
      <w:spacing w:after="16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8D5BF3"/>
    <w:rPr>
      <w:rFonts w:ascii="Arial" w:eastAsia="Calibri" w:hAnsi="Arial" w:cs="Times New Roman"/>
      <w:b/>
      <w:bCs/>
      <w:sz w:val="20"/>
      <w:szCs w:val="20"/>
      <w:lang w:val="x-none"/>
    </w:rPr>
  </w:style>
  <w:style w:type="paragraph" w:styleId="Revision">
    <w:name w:val="Revision"/>
    <w:hidden/>
    <w:uiPriority w:val="99"/>
    <w:semiHidden/>
    <w:rsid w:val="00842895"/>
    <w:pPr>
      <w:spacing w:after="0" w:line="240" w:lineRule="auto"/>
    </w:pPr>
  </w:style>
  <w:style w:type="paragraph" w:customStyle="1" w:styleId="Default">
    <w:name w:val="Default"/>
    <w:rsid w:val="009B5B0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010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0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91208">
      <w:bodyDiv w:val="1"/>
      <w:marLeft w:val="0"/>
      <w:marRight w:val="0"/>
      <w:marTop w:val="0"/>
      <w:marBottom w:val="0"/>
      <w:divBdr>
        <w:top w:val="none" w:sz="0" w:space="0" w:color="auto"/>
        <w:left w:val="none" w:sz="0" w:space="0" w:color="auto"/>
        <w:bottom w:val="none" w:sz="0" w:space="0" w:color="auto"/>
        <w:right w:val="none" w:sz="0" w:space="0" w:color="auto"/>
      </w:divBdr>
    </w:div>
    <w:div w:id="297805748">
      <w:bodyDiv w:val="1"/>
      <w:marLeft w:val="0"/>
      <w:marRight w:val="0"/>
      <w:marTop w:val="0"/>
      <w:marBottom w:val="0"/>
      <w:divBdr>
        <w:top w:val="none" w:sz="0" w:space="0" w:color="auto"/>
        <w:left w:val="none" w:sz="0" w:space="0" w:color="auto"/>
        <w:bottom w:val="none" w:sz="0" w:space="0" w:color="auto"/>
        <w:right w:val="none" w:sz="0" w:space="0" w:color="auto"/>
      </w:divBdr>
    </w:div>
    <w:div w:id="499975986">
      <w:bodyDiv w:val="1"/>
      <w:marLeft w:val="0"/>
      <w:marRight w:val="0"/>
      <w:marTop w:val="0"/>
      <w:marBottom w:val="0"/>
      <w:divBdr>
        <w:top w:val="none" w:sz="0" w:space="0" w:color="auto"/>
        <w:left w:val="none" w:sz="0" w:space="0" w:color="auto"/>
        <w:bottom w:val="none" w:sz="0" w:space="0" w:color="auto"/>
        <w:right w:val="none" w:sz="0" w:space="0" w:color="auto"/>
      </w:divBdr>
    </w:div>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53983468">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345085695">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 w:id="154929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6e847aead135456e5adff051f54b80f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8b9f3a710b8c08321f2676eb69118e04"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BAC49-7A71-4762-A3A6-30126FEB3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3.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customXml/itemProps4.xml><?xml version="1.0" encoding="utf-8"?>
<ds:datastoreItem xmlns:ds="http://schemas.openxmlformats.org/officeDocument/2006/customXml" ds:itemID="{F2430A84-8486-4CD8-9A8B-BA92A4BD0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1844</Words>
  <Characters>10512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3</cp:revision>
  <cp:lastPrinted>2023-10-18T12:51:00Z</cp:lastPrinted>
  <dcterms:created xsi:type="dcterms:W3CDTF">2025-08-28T08:01:00Z</dcterms:created>
  <dcterms:modified xsi:type="dcterms:W3CDTF">2025-08-28T08:02:00Z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