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27A0692A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60985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7E44D27C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CYM/Wales/2023/0032</w:t>
                            </w:r>
                          </w:p>
                          <w:p w14:paraId="071F56E6" w14:textId="4E9FCDCD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19/10/2023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05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" fillcolor="white [3201]" strokeweight=".5pt">
                <v:textbox>
                  <w:txbxContent>
                    <w:p w14:paraId="3D0F3F8B" w14:textId="7E44D27C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CYM/Wales/2023/0032</w:t>
                      </w:r>
                    </w:p>
                    <w:p w14:paraId="071F56E6" w14:textId="4E9FCDCD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19/10/2023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29197A66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Pr="00FC4F16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61364341" w14:textId="25386185" w:rsidR="00A44ADB" w:rsidRPr="00117B66" w:rsidRDefault="00C21752" w:rsidP="00117B66">
      <w:pPr>
        <w:pStyle w:val="Heading1"/>
      </w:pPr>
      <w:r>
        <w:rPr>
          <w:lang w:bidi="cy-GB"/>
        </w:rPr>
        <w:t>ARWEINIAD CADW</w:t>
      </w:r>
    </w:p>
    <w:p w14:paraId="1712A23D" w14:textId="313C76C9" w:rsidR="00441C89" w:rsidRPr="00FC4F16" w:rsidRDefault="00C21752" w:rsidP="00117B66">
      <w:pPr>
        <w:pStyle w:val="Heading1"/>
      </w:pPr>
      <w:r>
        <w:rPr>
          <w:lang w:bidi="cy-GB"/>
        </w:rPr>
        <w:t>Band 8a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77F41576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082BE84" w14:textId="01D1FAC4" w:rsidR="00A87D0B" w:rsidRPr="00E17BB2" w:rsidRDefault="00A87D0B" w:rsidP="00A87D0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E17BB2">
              <w:rPr>
                <w:rFonts w:ascii="Arial" w:eastAsia="Arial" w:hAnsi="Arial" w:cs="Arial"/>
                <w:sz w:val="24"/>
                <w:szCs w:val="24"/>
                <w:lang w:bidi="cy-GB"/>
              </w:rPr>
              <w:t>Arwain y gwaith o ddatblygu neu adnewyddu cynlluniau cadw’r sefydliad a fydd yn cynnwys aliniad â phrofiad gweithwyr; ymgysylltu â staff; gweithio hyblyg; llesiant; arweinyddiaeth a diwylliant; Datblygiad Proffesiynol Parhaus (DPP); llwybrau gyrfa ac ati.</w:t>
            </w:r>
          </w:p>
          <w:p w14:paraId="22D3A685" w14:textId="77777777" w:rsidR="00A87D0B" w:rsidRPr="00E17BB2" w:rsidRDefault="00A87D0B" w:rsidP="00A87D0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E17BB2">
              <w:rPr>
                <w:rFonts w:ascii="Arial" w:eastAsia="Arial" w:hAnsi="Arial" w:cs="Arial"/>
                <w:sz w:val="24"/>
                <w:szCs w:val="24"/>
                <w:lang w:bidi="cy-GB"/>
              </w:rPr>
              <w:t>Arwain a chefnogi gweithrediad y gyfres o adnoddau cadw cenedlaethol a ddatblygwyd gan AaGIC, gan gynnwys y Cynllun Cadw Staff Nyrsio ledled y sefydliad.</w:t>
            </w:r>
          </w:p>
          <w:p w14:paraId="2CA80A9E" w14:textId="77777777" w:rsidR="00A87D0B" w:rsidRPr="00E17BB2" w:rsidRDefault="00A87D0B" w:rsidP="00A87D0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E17BB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Gweithio ar y cyd fel rhan o rwydwaith cymuned ymarfer cadw Cymru gyfan gydag AaGIC i gipio a rhannu arferion da ar flaenoriaethau cadw, wedi’i gefnogi gan ddull Gwella Ansawdd </w:t>
            </w:r>
          </w:p>
          <w:p w14:paraId="45AC221F" w14:textId="01B8ABB9" w:rsidR="00A87D0B" w:rsidRPr="00E17BB2" w:rsidRDefault="00A87D0B" w:rsidP="00A87D0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E17BB2">
              <w:rPr>
                <w:rFonts w:ascii="Arial" w:eastAsia="Arial" w:hAnsi="Arial" w:cs="Arial"/>
                <w:sz w:val="24"/>
                <w:szCs w:val="24"/>
                <w:lang w:bidi="cy-GB"/>
              </w:rPr>
              <w:t>Casglu a choladu data cadw a darparu adroddiadau rheolaidd yn lleol i hyrwyddo gwelededd ac ymwybyddiaeth ar lefel Bwrdd.</w:t>
            </w:r>
          </w:p>
          <w:p w14:paraId="7A8F73E8" w14:textId="77777777" w:rsidR="00945D9A" w:rsidRPr="00A87D0B" w:rsidRDefault="00945D9A" w:rsidP="00A87D0B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 canlynol: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359483A0" w14:textId="61E2314D" w:rsidR="00945D9A" w:rsidRPr="00D87BE2" w:rsidRDefault="00945D9A" w:rsidP="00D13E74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Adrodd: </w:t>
            </w:r>
            <w:r w:rsidR="00D87BE2">
              <w:rPr>
                <w:b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87BE2">
              <w:rPr>
                <w:b w:val="0"/>
                <w:lang w:bidi="cy-GB"/>
              </w:rPr>
              <w:instrText xml:space="preserve"> FORMTEXT </w:instrText>
            </w:r>
            <w:r w:rsidR="00D87BE2">
              <w:rPr>
                <w:b w:val="0"/>
                <w:lang w:bidi="cy-GB"/>
              </w:rPr>
            </w:r>
            <w:r w:rsidR="00D87BE2">
              <w:rPr>
                <w:b w:val="0"/>
                <w:lang w:bidi="cy-GB"/>
              </w:rPr>
              <w:fldChar w:fldCharType="separate"/>
            </w:r>
            <w:r w:rsidR="00D87BE2">
              <w:rPr>
                <w:b w:val="0"/>
                <w:noProof/>
                <w:lang w:bidi="cy-GB"/>
              </w:rPr>
              <w:t>     </w:t>
            </w:r>
            <w:r w:rsidR="00D87BE2">
              <w:rPr>
                <w:b w:val="0"/>
                <w:lang w:bidi="cy-GB"/>
              </w:rPr>
              <w:fldChar w:fldCharType="end"/>
            </w:r>
            <w:bookmarkEnd w:id="0"/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35791865" w:rsidR="00945D9A" w:rsidRPr="00DF18FD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i’r: </w:t>
            </w:r>
            <w:r w:rsidR="00DF18FD">
              <w:rPr>
                <w:b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F18FD">
              <w:rPr>
                <w:b w:val="0"/>
                <w:lang w:bidi="cy-GB"/>
              </w:rPr>
              <w:instrText xml:space="preserve"> FORMTEXT </w:instrText>
            </w:r>
            <w:r w:rsidR="00DF18FD">
              <w:rPr>
                <w:b w:val="0"/>
                <w:lang w:bidi="cy-GB"/>
              </w:rPr>
            </w:r>
            <w:r w:rsidR="00DF18FD">
              <w:rPr>
                <w:b w:val="0"/>
                <w:lang w:bidi="cy-GB"/>
              </w:rPr>
              <w:fldChar w:fldCharType="separate"/>
            </w:r>
            <w:r w:rsidR="00DF18FD">
              <w:rPr>
                <w:b w:val="0"/>
                <w:noProof/>
                <w:lang w:bidi="cy-GB"/>
              </w:rPr>
              <w:t>     </w:t>
            </w:r>
            <w:r w:rsidR="00DF18FD">
              <w:rPr>
                <w:b w:val="0"/>
                <w:lang w:bidi="cy-GB"/>
              </w:rPr>
              <w:fldChar w:fldCharType="end"/>
            </w:r>
            <w:bookmarkEnd w:id="1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005B73AF" w:rsidR="00945D9A" w:rsidRPr="00DF18FD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broffesiynol: </w:t>
            </w:r>
            <w:r w:rsidR="00DF18FD">
              <w:rPr>
                <w:b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F18FD">
              <w:rPr>
                <w:b w:val="0"/>
                <w:lang w:bidi="cy-GB"/>
              </w:rPr>
              <w:instrText xml:space="preserve"> FORMTEXT </w:instrText>
            </w:r>
            <w:r w:rsidR="00DF18FD">
              <w:rPr>
                <w:b w:val="0"/>
                <w:lang w:bidi="cy-GB"/>
              </w:rPr>
            </w:r>
            <w:r w:rsidR="00DF18FD">
              <w:rPr>
                <w:b w:val="0"/>
                <w:lang w:bidi="cy-GB"/>
              </w:rPr>
              <w:fldChar w:fldCharType="separate"/>
            </w:r>
            <w:r w:rsidR="00DF18FD">
              <w:rPr>
                <w:b w:val="0"/>
                <w:noProof/>
                <w:lang w:bidi="cy-GB"/>
              </w:rPr>
              <w:t>     </w:t>
            </w:r>
            <w:r w:rsidR="00DF18FD">
              <w:rPr>
                <w:b w:val="0"/>
                <w:lang w:bidi="cy-GB"/>
              </w:rPr>
              <w:fldChar w:fldCharType="end"/>
            </w:r>
            <w:bookmarkEnd w:id="2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45EFC76" w14:textId="77777777" w:rsidR="00945D9A" w:rsidRPr="00EC4B3E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Dylunio</w:t>
            </w:r>
          </w:p>
          <w:p w14:paraId="243A60B6" w14:textId="435709FD" w:rsidR="00FB1058" w:rsidRPr="00EC4B3E" w:rsidRDefault="00FB1058" w:rsidP="00B96314">
            <w:pPr>
              <w:pStyle w:val="NoSpacing"/>
              <w:rPr>
                <w:rFonts w:ascii="Arial" w:eastAsia="Arial" w:hAnsi="Arial" w:cs="Arial"/>
                <w:spacing w:val="5"/>
                <w:sz w:val="24"/>
                <w:szCs w:val="24"/>
              </w:rPr>
            </w:pPr>
            <w:r w:rsidRPr="00EC4B3E">
              <w:rPr>
                <w:rStyle w:val="normaltextrun"/>
                <w:rFonts w:ascii="Arial" w:eastAsia="Arial" w:hAnsi="Arial" w:cs="Arial"/>
                <w:color w:val="000000"/>
                <w:sz w:val="24"/>
                <w:szCs w:val="24"/>
                <w:shd w:val="clear" w:color="auto" w:fill="FFFFFF"/>
                <w:lang w:val="cy-GB" w:bidi="cy-GB"/>
              </w:rPr>
              <w:t>Fel arbenigwr y sefydliad ar gadw, bydd deiliad y swydd yn llywio’r gwaith o gyflawni’r strategaeth gadw, gan weithredu fel canolbwynt ar gyfer gweithgareddau cadw ar lefel Sefydliadol, gan weithio gydag arweinwyr, rheolwyr llinell a staff i hyrwyddo arferion gorau, adnoddau a safonau</w:t>
            </w:r>
          </w:p>
          <w:p w14:paraId="13993F48" w14:textId="77777777" w:rsidR="00FB1058" w:rsidRPr="00EC4B3E" w:rsidRDefault="00FB1058" w:rsidP="00B96314">
            <w:pPr>
              <w:pStyle w:val="NoSpacing"/>
              <w:rPr>
                <w:rFonts w:ascii="Arial" w:eastAsia="Arial" w:hAnsi="Arial" w:cs="Arial"/>
                <w:spacing w:val="5"/>
                <w:sz w:val="24"/>
                <w:szCs w:val="24"/>
              </w:rPr>
            </w:pPr>
          </w:p>
          <w:p w14:paraId="01C0121D" w14:textId="6E9CE20F" w:rsidR="00B96314" w:rsidRPr="00EC4B3E" w:rsidRDefault="00B96314" w:rsidP="00B96314">
            <w:pPr>
              <w:pStyle w:val="NoSpacing"/>
              <w:rPr>
                <w:rFonts w:ascii="Arial" w:eastAsia="Arial" w:hAnsi="Arial" w:cs="Arial"/>
                <w:w w:val="102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Bod yn gyfrifol am sicrhau gwaith o safon uchel, gan gefnogi'r gwaith o gyflawni’r rhaglen waith ar amser, i safon uchel ac mewn modd cost-effeithiol.</w:t>
            </w:r>
          </w:p>
          <w:p w14:paraId="6AEC1AE2" w14:textId="77777777" w:rsidR="001633DE" w:rsidRPr="00EC4B3E" w:rsidRDefault="001633DE" w:rsidP="00B96314">
            <w:pPr>
              <w:pStyle w:val="NoSpacing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  <w:p w14:paraId="1591D39E" w14:textId="67BE6C27" w:rsidR="001633DE" w:rsidRPr="00EC4B3E" w:rsidRDefault="001633DE" w:rsidP="001633DE">
            <w:pPr>
              <w:widowControl w:val="0"/>
              <w:tabs>
                <w:tab w:val="left" w:pos="720"/>
              </w:tabs>
              <w:ind w:right="122"/>
              <w:rPr>
                <w:rFonts w:ascii="Arial" w:hAnsi="Arial" w:cs="Arial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spacing w:val="-6"/>
                <w:sz w:val="24"/>
                <w:szCs w:val="24"/>
                <w:lang w:bidi="cy-GB"/>
              </w:rPr>
              <w:t>Gweithio’n agos gyda Phennaeth Cynllunio’r Gweithlu i ddeall y cyfeiriad strategol cenedlaethol a lleol a’r agenda pobl wrth ymgymryd â gwaith cadw i alinio cyfleoedd a heriau ar gyfer cyflenwad gweithlu presennol ac yn y dyfodol a phwysigrwydd cadw sgiliau ac arbenigedd i wasanaethu anghenion y gwasanaeth presennol a gwasanaeth y dyfodol.</w:t>
            </w:r>
          </w:p>
          <w:p w14:paraId="15D132AD" w14:textId="77777777" w:rsidR="001633DE" w:rsidRPr="00EC4B3E" w:rsidRDefault="001633DE" w:rsidP="00B9631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15BCDF46" w14:textId="77777777" w:rsidR="001633DE" w:rsidRPr="00EC4B3E" w:rsidRDefault="001633DE" w:rsidP="001633DE">
            <w:pPr>
              <w:widowControl w:val="0"/>
              <w:tabs>
                <w:tab w:val="left" w:pos="720"/>
              </w:tabs>
              <w:ind w:right="122"/>
              <w:rPr>
                <w:rFonts w:ascii="Arial" w:hAnsi="Arial" w:cs="Arial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sz w:val="24"/>
                <w:szCs w:val="24"/>
                <w:lang w:bidi="cy-GB"/>
              </w:rPr>
              <w:t>Rheoli rhanddeiliaid yn rhagweithiol, ymateb i wrthdaro a datrys gwrthdaro pan fydd yn codi trwy hwyluso neu trwy ddulliau priodol o fath arall.</w:t>
            </w:r>
          </w:p>
          <w:p w14:paraId="735818D0" w14:textId="77777777" w:rsidR="001633DE" w:rsidRPr="00EC4B3E" w:rsidRDefault="001633DE" w:rsidP="00B9631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C1C570" w14:textId="77777777" w:rsidR="00B96314" w:rsidRPr="00EC4B3E" w:rsidRDefault="00B96314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08195A" w14:textId="5CCB63D5" w:rsidR="00945D9A" w:rsidRPr="00EC4B3E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Gwella a Monitro</w:t>
            </w:r>
          </w:p>
          <w:p w14:paraId="70D44D27" w14:textId="77777777" w:rsidR="007D4FD2" w:rsidRPr="00EC4B3E" w:rsidRDefault="007D4FD2" w:rsidP="007D4FD2">
            <w:pPr>
              <w:widowControl w:val="0"/>
              <w:tabs>
                <w:tab w:val="left" w:pos="720"/>
              </w:tabs>
              <w:ind w:right="122"/>
              <w:rPr>
                <w:rFonts w:ascii="Arial" w:eastAsia="Arial" w:hAnsi="Arial" w:cs="Arial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sz w:val="24"/>
                <w:szCs w:val="24"/>
                <w:lang w:bidi="cy-GB"/>
              </w:rPr>
              <w:t>Sefydlu dull a methodoleg Gwella Ansawdd i fynd i'r afael â blaenoriaethau cadw sefydliadol, gan weithio ar y cyd â thimau Gwella Ansawdd perthnasol.</w:t>
            </w:r>
          </w:p>
          <w:p w14:paraId="008ADD09" w14:textId="77777777" w:rsidR="00084F76" w:rsidRPr="00EC4B3E" w:rsidRDefault="00084F76" w:rsidP="007D4FD2">
            <w:pPr>
              <w:widowControl w:val="0"/>
              <w:tabs>
                <w:tab w:val="left" w:pos="720"/>
              </w:tabs>
              <w:ind w:right="12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B58E541" w14:textId="454F79FC" w:rsidR="00084F76" w:rsidRPr="00EC4B3E" w:rsidRDefault="00084F76" w:rsidP="00224420">
            <w:pPr>
              <w:tabs>
                <w:tab w:val="left" w:pos="6640"/>
              </w:tabs>
              <w:ind w:right="122"/>
              <w:rPr>
                <w:rFonts w:ascii="Arial" w:eastAsia="Arial" w:hAnsi="Arial" w:cs="Arial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sz w:val="24"/>
                <w:szCs w:val="24"/>
                <w:lang w:bidi="cy-GB"/>
              </w:rPr>
              <w:t>Coladu amrywiaeth o wybodaeth ac arwain dadansoddiad priodol i lywio unrhyw waith yn y dyfodol a allai fod angen datblygu achosion busnes i gefnogi'r agenda cadw.</w:t>
            </w:r>
          </w:p>
          <w:p w14:paraId="5C76C96E" w14:textId="77777777" w:rsidR="00224420" w:rsidRPr="00EC4B3E" w:rsidRDefault="00224420" w:rsidP="00224420">
            <w:pPr>
              <w:tabs>
                <w:tab w:val="left" w:pos="6640"/>
              </w:tabs>
              <w:ind w:right="12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9ADDAA0" w14:textId="77777777" w:rsidR="00224420" w:rsidRPr="00EC4B3E" w:rsidRDefault="00224420" w:rsidP="00224420">
            <w:pPr>
              <w:tabs>
                <w:tab w:val="left" w:pos="6640"/>
              </w:tabs>
              <w:ind w:right="122"/>
              <w:rPr>
                <w:rFonts w:ascii="Arial" w:eastAsia="Arial" w:hAnsi="Arial" w:cs="Arial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sz w:val="24"/>
                <w:szCs w:val="24"/>
                <w:lang w:bidi="cy-GB"/>
              </w:rPr>
              <w:t>Dadansoddi, dehongli a chyflwyno data i dynnu sylw at faterion, risgiau a chefnogi gwneud penderfyniadau i amrywiaeth o bartneriaid a rhanddeiliaid.</w:t>
            </w:r>
          </w:p>
          <w:p w14:paraId="2AE342B5" w14:textId="059D1A7E" w:rsidR="005E7999" w:rsidRPr="00EC4B3E" w:rsidRDefault="005E7999" w:rsidP="005E7999">
            <w:pPr>
              <w:widowControl w:val="0"/>
              <w:tabs>
                <w:tab w:val="left" w:pos="720"/>
              </w:tabs>
              <w:ind w:right="122"/>
              <w:rPr>
                <w:rFonts w:ascii="Arial" w:eastAsia="Arial" w:hAnsi="Arial" w:cs="Arial"/>
                <w:w w:val="102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sz w:val="24"/>
                <w:szCs w:val="24"/>
                <w:lang w:bidi="cy-GB"/>
              </w:rPr>
              <w:t>Gan weithio gyda Hwb Cadw AaGIC a Chymunedau Ymarfer, datblygu a gwerthuso dulliau a phrosesau ar gyfer casglu, dadansoddi, dehongli a chyflwyno data a gwybodaeth.</w:t>
            </w:r>
          </w:p>
          <w:p w14:paraId="1880B0E8" w14:textId="77777777" w:rsidR="002F3608" w:rsidRPr="00EC4B3E" w:rsidRDefault="002F3608" w:rsidP="005E7999">
            <w:pPr>
              <w:widowControl w:val="0"/>
              <w:tabs>
                <w:tab w:val="left" w:pos="720"/>
              </w:tabs>
              <w:ind w:right="122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  <w:p w14:paraId="0FFFBC7C" w14:textId="55AF743C" w:rsidR="002F3608" w:rsidRPr="00EC4B3E" w:rsidRDefault="002F3608" w:rsidP="002F3608">
            <w:pPr>
              <w:widowControl w:val="0"/>
              <w:tabs>
                <w:tab w:val="left" w:pos="720"/>
              </w:tabs>
              <w:ind w:right="122"/>
              <w:rPr>
                <w:rFonts w:ascii="Arial" w:eastAsia="Arial" w:hAnsi="Arial" w:cs="Arial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sz w:val="24"/>
                <w:szCs w:val="24"/>
                <w:lang w:bidi="cy-GB"/>
              </w:rPr>
              <w:t>Monitro effaith ymyriadau gyda rheolwyr, cydweithwyr yn y Gyfarwyddiaeth Pobl, ac Arweinydd Profiad y Gweithwyr, ar ystod o ddangosyddion profiad staff gan gynnwys - cyfraddau ymadawyr, ceisiadau gweithio hyblyg, cyfweliadau ymadael, cyfweliadau aros, ymddeoliad, a cheisiadau dychwelyd.</w:t>
            </w:r>
          </w:p>
          <w:p w14:paraId="19ACC561" w14:textId="77777777" w:rsidR="002F3608" w:rsidRPr="00EC4B3E" w:rsidRDefault="002F3608" w:rsidP="005E7999">
            <w:pPr>
              <w:widowControl w:val="0"/>
              <w:tabs>
                <w:tab w:val="left" w:pos="720"/>
              </w:tabs>
              <w:ind w:right="12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C39F7CD" w14:textId="77777777" w:rsidR="00396D16" w:rsidRPr="00EC4B3E" w:rsidRDefault="00396D16" w:rsidP="00396D16">
            <w:pPr>
              <w:widowControl w:val="0"/>
              <w:tabs>
                <w:tab w:val="left" w:pos="720"/>
              </w:tabs>
              <w:ind w:right="122"/>
              <w:rPr>
                <w:rFonts w:ascii="Arial" w:hAnsi="Arial" w:cs="Arial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spacing w:val="-6"/>
                <w:sz w:val="24"/>
                <w:szCs w:val="24"/>
                <w:lang w:bidi="cy-GB"/>
              </w:rPr>
              <w:t xml:space="preserve">Dehongli strategaethau cadw, deddfwriaeth a chynlluniau a'u trosi'n amcanion sefydliadol i ysgogi cynlluniau gwella cyfraddau cadw. </w:t>
            </w:r>
          </w:p>
          <w:p w14:paraId="6501417B" w14:textId="77777777" w:rsidR="00396D16" w:rsidRPr="00EC4B3E" w:rsidRDefault="00396D16" w:rsidP="005E7999">
            <w:pPr>
              <w:widowControl w:val="0"/>
              <w:tabs>
                <w:tab w:val="left" w:pos="720"/>
              </w:tabs>
              <w:ind w:right="12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4D70967" w14:textId="049117A0" w:rsidR="00AA184A" w:rsidRPr="00EC4B3E" w:rsidRDefault="00AA184A" w:rsidP="00AA184A">
            <w:pPr>
              <w:rPr>
                <w:rFonts w:ascii="Arial" w:hAnsi="Arial" w:cs="Arial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sz w:val="24"/>
                <w:szCs w:val="24"/>
                <w:lang w:bidi="cy-GB"/>
              </w:rPr>
              <w:t>Datblygu Strategaeth Cadw a Pholisi Cadw sy'n tynnu sylw at fuddion a manteision y sefydliad</w:t>
            </w:r>
          </w:p>
          <w:p w14:paraId="63E55AAB" w14:textId="77777777" w:rsidR="007D4FD2" w:rsidRPr="00EC4B3E" w:rsidRDefault="007D4FD2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0C16D68" w14:textId="77777777" w:rsidR="00945D9A" w:rsidRPr="00EC4B3E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041FF8F3" w14:textId="6D50EDF4" w:rsidR="00303C8D" w:rsidRPr="00FE7FAF" w:rsidRDefault="00303C8D" w:rsidP="00FE7FAF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E7FAF">
              <w:rPr>
                <w:rStyle w:val="normaltextrun"/>
                <w:rFonts w:ascii="Arial" w:eastAsia="Arial" w:hAnsi="Arial" w:cs="Arial"/>
                <w:color w:val="000000"/>
                <w:sz w:val="24"/>
                <w:szCs w:val="24"/>
                <w:shd w:val="clear" w:color="auto" w:fill="FFFFFF"/>
                <w:lang w:bidi="cy-GB"/>
              </w:rPr>
              <w:t>Gweithio ar y cyd ag ystod ehangach o randdeiliaid gan gynnwys cydweithwyr o fewn y Gyfarwyddiaeth Pobl (Denu ac Adnoddau Dynol, Cynllunio Gweithlu Strategol, llesiant, datblygiad sefydliadol, dysgu a datblygu, profiad staff, Tîm EDI, a Thîm y Gymraeg ac ati) a gyda rheolwyr a thimau, ac mewn partneriaeth â chydweithwyr Undebau Llafur/cyrff proffesiynol.</w:t>
            </w:r>
          </w:p>
          <w:p w14:paraId="2318A934" w14:textId="77777777" w:rsidR="00303C8D" w:rsidRPr="00EC4B3E" w:rsidRDefault="00303C8D" w:rsidP="00BF3405">
            <w:pPr>
              <w:widowControl w:val="0"/>
              <w:tabs>
                <w:tab w:val="left" w:pos="720"/>
              </w:tabs>
              <w:ind w:right="12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A0B9651" w14:textId="013681A8" w:rsidR="00BF3405" w:rsidRPr="00EC4B3E" w:rsidRDefault="00BF3405" w:rsidP="00BF3405">
            <w:pPr>
              <w:widowControl w:val="0"/>
              <w:tabs>
                <w:tab w:val="left" w:pos="720"/>
              </w:tabs>
              <w:ind w:right="122"/>
              <w:rPr>
                <w:rFonts w:ascii="Arial" w:eastAsia="Arial" w:hAnsi="Arial" w:cs="Arial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cyngor arbenigol ar ddatblygu a gweithredu unrhyw gynlluniau cadw lleol, gan hyrwyddo adnoddau Hwb Cadw AaGIC.</w:t>
            </w:r>
          </w:p>
          <w:p w14:paraId="16A2C75F" w14:textId="77777777" w:rsidR="00BD450A" w:rsidRPr="00EC4B3E" w:rsidRDefault="00BD450A" w:rsidP="00BF3405">
            <w:pPr>
              <w:widowControl w:val="0"/>
              <w:tabs>
                <w:tab w:val="left" w:pos="720"/>
              </w:tabs>
              <w:ind w:right="12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716497F" w14:textId="77777777" w:rsidR="00BD450A" w:rsidRPr="00EC4B3E" w:rsidRDefault="00BD450A" w:rsidP="00BD450A">
            <w:pPr>
              <w:widowControl w:val="0"/>
              <w:tabs>
                <w:tab w:val="left" w:pos="720"/>
              </w:tabs>
              <w:ind w:right="122"/>
              <w:rPr>
                <w:rFonts w:ascii="Arial" w:eastAsia="Arial" w:hAnsi="Arial" w:cs="Arial"/>
                <w:w w:val="102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sz w:val="24"/>
                <w:szCs w:val="24"/>
                <w:lang w:bidi="cy-GB"/>
              </w:rPr>
              <w:t>Meithrin perthnasoedd gwaith cadarnhaol agos ag amrywiaeth o bartneriaid a rhanddeiliaid i gefnogi dull matrics effeithiol i gyflawni amcanion y rhaglen, gan gynnwys Fforwm Partneriaeth Lleol.</w:t>
            </w:r>
          </w:p>
          <w:p w14:paraId="7D1150C0" w14:textId="77777777" w:rsidR="002C631B" w:rsidRPr="00EC4B3E" w:rsidRDefault="002C631B" w:rsidP="00BD450A">
            <w:pPr>
              <w:widowControl w:val="0"/>
              <w:tabs>
                <w:tab w:val="left" w:pos="720"/>
              </w:tabs>
              <w:ind w:right="122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  <w:p w14:paraId="4E19F55C" w14:textId="77777777" w:rsidR="002C631B" w:rsidRPr="00EC4B3E" w:rsidRDefault="002C631B" w:rsidP="002C631B">
            <w:pPr>
              <w:tabs>
                <w:tab w:val="left" w:pos="6640"/>
              </w:tabs>
              <w:ind w:right="122"/>
              <w:rPr>
                <w:rFonts w:ascii="Arial" w:eastAsia="Arial" w:hAnsi="Arial" w:cs="Arial"/>
                <w:w w:val="102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sz w:val="24"/>
                <w:szCs w:val="24"/>
                <w:lang w:bidi="cy-GB"/>
              </w:rPr>
              <w:t>Cyfathrebu a darparu gwybodaeth hynod gymhleth i ystod eang o randdeiliaid mewnol ac allanol (llafar, ysgrifenedig a rhifiadol).</w:t>
            </w:r>
          </w:p>
          <w:p w14:paraId="35766612" w14:textId="77777777" w:rsidR="005E547E" w:rsidRPr="00EC4B3E" w:rsidRDefault="005E547E" w:rsidP="002C631B">
            <w:pPr>
              <w:tabs>
                <w:tab w:val="left" w:pos="6640"/>
              </w:tabs>
              <w:ind w:right="122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  <w:p w14:paraId="57EC2BAC" w14:textId="77777777" w:rsidR="005E547E" w:rsidRPr="00EC4B3E" w:rsidRDefault="005E547E" w:rsidP="005E547E">
            <w:pPr>
              <w:pStyle w:val="BodyText"/>
              <w:ind w:right="122"/>
              <w:jc w:val="left"/>
              <w:rPr>
                <w:rFonts w:cs="Arial"/>
                <w:b w:val="0"/>
                <w:bCs/>
                <w:spacing w:val="-2"/>
                <w:sz w:val="24"/>
                <w:szCs w:val="24"/>
              </w:rPr>
            </w:pPr>
            <w:r w:rsidRPr="00EC4B3E">
              <w:rPr>
                <w:rFonts w:cs="Arial"/>
                <w:b w:val="0"/>
                <w:sz w:val="24"/>
                <w:szCs w:val="24"/>
                <w:lang w:val="cy-GB" w:bidi="cy-GB"/>
              </w:rPr>
              <w:t>Nodi a deall anghenion rhanddeiliaid a darparu barn gadarn a sgiliau diplomyddol, gan ddefnyddio sgiliau dylanwadu, perswadio a thrafod rhagorol a rheoli newid er mwyn sicrhau y caiff y rhaglen ei datblygu a'i chyflwyno.</w:t>
            </w:r>
          </w:p>
          <w:p w14:paraId="2D67AA68" w14:textId="77777777" w:rsidR="00DF199A" w:rsidRPr="00EC4B3E" w:rsidRDefault="00DF199A" w:rsidP="005E547E">
            <w:pPr>
              <w:pStyle w:val="BodyText"/>
              <w:ind w:right="122"/>
              <w:jc w:val="left"/>
              <w:rPr>
                <w:rFonts w:cs="Arial"/>
                <w:b w:val="0"/>
                <w:bCs/>
                <w:spacing w:val="-2"/>
                <w:sz w:val="24"/>
                <w:szCs w:val="24"/>
              </w:rPr>
            </w:pPr>
          </w:p>
          <w:p w14:paraId="318BFE45" w14:textId="77777777" w:rsidR="00DF199A" w:rsidRPr="00EC4B3E" w:rsidRDefault="00DF199A" w:rsidP="00DF199A">
            <w:pPr>
              <w:pStyle w:val="BodyText"/>
              <w:ind w:right="122"/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  <w:r w:rsidRPr="00EC4B3E">
              <w:rPr>
                <w:rFonts w:cs="Arial"/>
                <w:b w:val="0"/>
                <w:sz w:val="24"/>
                <w:szCs w:val="24"/>
                <w:lang w:val="cy-GB" w:bidi="cy-GB"/>
              </w:rPr>
              <w:lastRenderedPageBreak/>
              <w:t>Defnyddio sgiliau cyfathrebu a negodi cadarn i oresgyn rhwystrau i ddealltwriaeth a chyflawni a dod i gytundeb ar y cyd mewn perthynas â datblygu datrysiadau a gwelliannau newydd o ran cadw.</w:t>
            </w:r>
          </w:p>
          <w:p w14:paraId="1D4E0BAB" w14:textId="77777777" w:rsidR="00312D43" w:rsidRPr="00EC4B3E" w:rsidRDefault="00312D43" w:rsidP="00DF199A">
            <w:pPr>
              <w:pStyle w:val="BodyText"/>
              <w:ind w:right="122"/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</w:p>
          <w:p w14:paraId="44F3BA30" w14:textId="77777777" w:rsidR="00312D43" w:rsidRPr="00EC4B3E" w:rsidRDefault="00312D43" w:rsidP="00312D43">
            <w:pPr>
              <w:widowControl w:val="0"/>
              <w:tabs>
                <w:tab w:val="left" w:pos="720"/>
              </w:tabs>
              <w:ind w:right="122"/>
              <w:rPr>
                <w:rFonts w:ascii="Arial" w:hAnsi="Arial" w:cs="Arial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spacing w:val="-6"/>
                <w:sz w:val="24"/>
                <w:szCs w:val="24"/>
                <w:lang w:bidi="cy-GB"/>
              </w:rPr>
              <w:t xml:space="preserve">Cynghori’r sefydliad ar weithredu </w:t>
            </w:r>
            <w:r w:rsidRPr="00EC4B3E">
              <w:rPr>
                <w:rFonts w:ascii="Arial" w:eastAsia="Arial" w:hAnsi="Arial" w:cs="Arial"/>
                <w:sz w:val="24"/>
                <w:szCs w:val="24"/>
                <w:lang w:bidi="cy-GB"/>
              </w:rPr>
              <w:t>adnoddau cadw AaGIC cenedlaethol, gan gynnwys y Cynllun Cadw Staff Nyrsio.</w:t>
            </w:r>
          </w:p>
          <w:p w14:paraId="010C03A0" w14:textId="77777777" w:rsidR="00312D43" w:rsidRPr="00EC4B3E" w:rsidRDefault="00312D43" w:rsidP="00DF199A">
            <w:pPr>
              <w:pStyle w:val="BodyText"/>
              <w:ind w:right="122"/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</w:p>
          <w:p w14:paraId="249EC3F3" w14:textId="13A238C1" w:rsidR="00470190" w:rsidRPr="00EC4B3E" w:rsidRDefault="00470190" w:rsidP="00470190">
            <w:pPr>
              <w:widowControl w:val="0"/>
              <w:tabs>
                <w:tab w:val="left" w:pos="720"/>
              </w:tabs>
              <w:ind w:right="122"/>
              <w:rPr>
                <w:rFonts w:ascii="Arial" w:hAnsi="Arial" w:cs="Arial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sz w:val="24"/>
                <w:szCs w:val="24"/>
                <w:lang w:bidi="cy-GB"/>
              </w:rPr>
              <w:t>Rheoli gwybodaeth gyfrinachol, sensitif, ac weithiau cynhennus wrth ddelio â chyfweliad ymadael neu wybodaeth symud ymlaen.</w:t>
            </w:r>
          </w:p>
          <w:p w14:paraId="78FD5750" w14:textId="77777777" w:rsidR="00BF3405" w:rsidRPr="00EC4B3E" w:rsidRDefault="00BF3405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6688699" w14:textId="77777777" w:rsidR="0034339C" w:rsidRPr="00EC4B3E" w:rsidRDefault="00945D9A" w:rsidP="0034339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Cyllid a Chyllideb</w:t>
            </w:r>
          </w:p>
          <w:p w14:paraId="745AF5EF" w14:textId="6C0869B1" w:rsidR="0034339C" w:rsidRPr="00EC4B3E" w:rsidRDefault="0034339C" w:rsidP="0034339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sz w:val="24"/>
                <w:szCs w:val="24"/>
                <w:lang w:bidi="cy-GB"/>
              </w:rPr>
              <w:t>Rheoli a monitro contractau cysylltiedig a chytundebau lefel gwasanaeth.</w:t>
            </w:r>
          </w:p>
          <w:p w14:paraId="72583846" w14:textId="509113D7" w:rsidR="00A34851" w:rsidRPr="00EC4B3E" w:rsidRDefault="0034339C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gyfrifol am brynu cyflenwadau a monitro gwariant sy'n cyd-fynd â chyflawni'r rôl.</w:t>
            </w:r>
          </w:p>
          <w:p w14:paraId="07D78AFB" w14:textId="77777777" w:rsidR="009C54F7" w:rsidRPr="00EC4B3E" w:rsidRDefault="009C54F7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D7FA77F" w14:textId="3136368D" w:rsidR="00945D9A" w:rsidRPr="00EC4B3E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Digidol a Gwybodaeth</w:t>
            </w:r>
          </w:p>
          <w:p w14:paraId="29D39B5E" w14:textId="77777777" w:rsidR="009C54F7" w:rsidRPr="00EC4B3E" w:rsidRDefault="009C54F7" w:rsidP="009C54F7">
            <w:pPr>
              <w:tabs>
                <w:tab w:val="left" w:pos="6640"/>
              </w:tabs>
              <w:ind w:right="122"/>
              <w:rPr>
                <w:rFonts w:ascii="Arial" w:eastAsia="Arial" w:hAnsi="Arial" w:cs="Arial"/>
                <w:spacing w:val="1"/>
                <w:w w:val="102"/>
                <w:sz w:val="24"/>
                <w:szCs w:val="24"/>
              </w:rPr>
            </w:pPr>
            <w:r w:rsidRPr="00EC4B3E">
              <w:rPr>
                <w:rFonts w:ascii="Arial" w:eastAsia="Arial" w:hAnsi="Arial" w:cs="Arial"/>
                <w:sz w:val="24"/>
                <w:szCs w:val="24"/>
                <w:lang w:bidi="cy-GB"/>
              </w:rPr>
              <w:t>Cynhyrchu a chyflwyno adroddiadau manwl ar statws materion, gwerthuso canlyniadau, a darparu adroddiadau cynnydd ar gyfer y Pennaeth Adran/Cyfarwyddwyr Gweithredol/Bwrdd a chyfarfodydd perfformiad cysylltiedig.</w:t>
            </w:r>
          </w:p>
          <w:p w14:paraId="67201333" w14:textId="77777777" w:rsidR="00D4060F" w:rsidRPr="00EC4B3E" w:rsidRDefault="00D4060F" w:rsidP="009C54F7">
            <w:pPr>
              <w:tabs>
                <w:tab w:val="left" w:pos="6640"/>
              </w:tabs>
              <w:ind w:right="122"/>
              <w:rPr>
                <w:rFonts w:ascii="Arial" w:eastAsia="Arial" w:hAnsi="Arial" w:cs="Arial"/>
                <w:spacing w:val="1"/>
                <w:w w:val="102"/>
                <w:sz w:val="24"/>
                <w:szCs w:val="24"/>
              </w:rPr>
            </w:pPr>
          </w:p>
          <w:p w14:paraId="77F9EDB6" w14:textId="77777777" w:rsidR="00D4060F" w:rsidRPr="00EC4B3E" w:rsidRDefault="00D4060F" w:rsidP="00D4060F">
            <w:pPr>
              <w:pStyle w:val="BodyText"/>
              <w:ind w:right="122"/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  <w:r w:rsidRPr="00EC4B3E">
              <w:rPr>
                <w:rFonts w:cs="Arial"/>
                <w:b w:val="0"/>
                <w:sz w:val="24"/>
                <w:szCs w:val="24"/>
                <w:lang w:val="cy-GB" w:bidi="cy-GB"/>
              </w:rPr>
              <w:t>Defnyddio ystod eang o gymwysiadau TG i lunio adroddiadau yn seiliedig ar ystod o wybodaeth o amrywiaeth o ffynonellau, gan gyflwyno i grwpiau yn ôl yr angen.</w:t>
            </w:r>
          </w:p>
          <w:p w14:paraId="0C972A3D" w14:textId="77777777" w:rsidR="00945D9A" w:rsidRPr="00EC4B3E" w:rsidRDefault="00945D9A" w:rsidP="003E0FFA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3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5C53E3CB" w:rsidR="00FC4F16" w:rsidRPr="005203F9" w:rsidRDefault="00FC4F16" w:rsidP="005203F9">
            <w:pPr>
              <w:pStyle w:val="Heading2"/>
            </w:pPr>
            <w:bookmarkStart w:id="4" w:name="_Hlk148604390"/>
            <w:bookmarkStart w:id="5" w:name="_Hlk148604307"/>
            <w:bookmarkEnd w:id="3"/>
            <w:r w:rsidRPr="005203F9">
              <w:rPr>
                <w:lang w:bidi="cy-GB"/>
              </w:rPr>
              <w:t>Cymwysterau a Gwybodaeth</w:t>
            </w:r>
          </w:p>
        </w:tc>
      </w:tr>
      <w:bookmarkEnd w:id="4"/>
      <w:tr w:rsidR="00FC4F16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5203F9" w:rsidRDefault="00FC4F16" w:rsidP="005203F9">
            <w:pPr>
              <w:pStyle w:val="Heading3"/>
            </w:pPr>
            <w:r w:rsidRPr="005203F9">
              <w:rPr>
                <w:lang w:bidi="cy-GB"/>
              </w:rPr>
              <w:t>Hanfodol</w:t>
            </w:r>
          </w:p>
          <w:p w14:paraId="017B1511" w14:textId="2A9C7ADE" w:rsidR="00FE7FAF" w:rsidRPr="0079466D" w:rsidRDefault="00FE7FAF" w:rsidP="00FE7FAF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9466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Addysg hyd at lefel gradd meistr neu sgiliau cyfatebol, gwybodaeth a </w:t>
            </w:r>
            <w:r w:rsidRPr="0079466D">
              <w:rPr>
                <w:rFonts w:ascii="Arial" w:eastAsia="Arial" w:hAnsi="Arial" w:cs="Arial"/>
                <w:spacing w:val="-2"/>
                <w:sz w:val="24"/>
                <w:szCs w:val="24"/>
                <w:lang w:bidi="cy-GB"/>
              </w:rPr>
              <w:t>phrofiad mewn arweinyddiaeth/rheolaeth, rheoli pobl neu ddysgu a datblygu.</w:t>
            </w:r>
          </w:p>
          <w:p w14:paraId="69E3EDB0" w14:textId="77777777" w:rsidR="00FE7FAF" w:rsidRPr="0079466D" w:rsidRDefault="00FE7FAF" w:rsidP="00FE7FAF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9466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Ymwybyddiaeth o flaenoriaethau a sbardunwyr </w:t>
            </w:r>
            <w:r w:rsidRPr="0079466D">
              <w:rPr>
                <w:rFonts w:ascii="Arial" w:eastAsia="Arial" w:hAnsi="Arial" w:cs="Arial"/>
                <w:spacing w:val="-2"/>
                <w:sz w:val="24"/>
                <w:szCs w:val="24"/>
                <w:lang w:bidi="cy-GB"/>
              </w:rPr>
              <w:t>newid</w:t>
            </w:r>
            <w:r w:rsidRPr="0079466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cenedlaethol.</w:t>
            </w:r>
          </w:p>
          <w:p w14:paraId="682261D6" w14:textId="77777777" w:rsidR="00FE7FAF" w:rsidRPr="0079466D" w:rsidRDefault="00FE7FAF" w:rsidP="00FE7FAF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9466D">
              <w:rPr>
                <w:rFonts w:ascii="Arial" w:eastAsia="Arial" w:hAnsi="Arial" w:cs="Arial"/>
                <w:spacing w:val="-2"/>
                <w:sz w:val="24"/>
                <w:szCs w:val="24"/>
                <w:lang w:bidi="cy-GB"/>
              </w:rPr>
              <w:t>Hyfforddiant a/neu gymwysterau Gwella Ansawdd.</w:t>
            </w:r>
          </w:p>
          <w:p w14:paraId="0A103F70" w14:textId="77777777" w:rsidR="00FE7FAF" w:rsidRDefault="00FE7FAF" w:rsidP="00FE7FAF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9466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Tystiolaeth o </w:t>
            </w:r>
            <w:r w:rsidRPr="0079466D">
              <w:rPr>
                <w:rFonts w:ascii="Arial" w:eastAsia="Arial" w:hAnsi="Arial" w:cs="Arial"/>
                <w:spacing w:val="-2"/>
                <w:sz w:val="24"/>
                <w:szCs w:val="24"/>
                <w:lang w:bidi="cy-GB"/>
              </w:rPr>
              <w:t>ddatblygiad proffesiynol</w:t>
            </w:r>
            <w:r w:rsidRPr="0079466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parhaus</w:t>
            </w:r>
          </w:p>
          <w:p w14:paraId="2C5E665C" w14:textId="77777777" w:rsidR="00FE7FAF" w:rsidRPr="0079466D" w:rsidRDefault="00FE7FAF" w:rsidP="00FE7FAF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9466D">
              <w:rPr>
                <w:rFonts w:ascii="Arial" w:eastAsia="Arial" w:hAnsi="Arial" w:cs="Arial"/>
                <w:spacing w:val="-2"/>
                <w:sz w:val="24"/>
                <w:szCs w:val="24"/>
                <w:lang w:bidi="cy-GB"/>
              </w:rPr>
              <w:t>Gwybodaeth am ffactorau sy'n effeithio ar gadw a methodoleg arferion gorau.</w:t>
            </w:r>
          </w:p>
          <w:p w14:paraId="37F8AE91" w14:textId="77777777" w:rsidR="00FC4F16" w:rsidRPr="00FC4F16" w:rsidRDefault="00FC4F16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DBBD4" w14:textId="77777777" w:rsidR="00FC4F16" w:rsidRPr="005203F9" w:rsidRDefault="00FC4F16" w:rsidP="005203F9">
            <w:pPr>
              <w:pStyle w:val="Heading3"/>
            </w:pPr>
            <w:r w:rsidRPr="005203F9">
              <w:rPr>
                <w:lang w:bidi="cy-GB"/>
              </w:rPr>
              <w:t>Dymunol</w:t>
            </w:r>
          </w:p>
          <w:p w14:paraId="51410E49" w14:textId="77777777" w:rsidR="00FE7FAF" w:rsidRPr="00BC59EA" w:rsidRDefault="00FE7FAF" w:rsidP="00FE7FAF">
            <w:pPr>
              <w:spacing w:before="1"/>
              <w:ind w:right="482"/>
              <w:rPr>
                <w:rFonts w:ascii="Arial" w:eastAsia="Arial" w:hAnsi="Arial" w:cs="Arial"/>
                <w:w w:val="102"/>
                <w:sz w:val="24"/>
                <w:szCs w:val="24"/>
              </w:rPr>
            </w:pPr>
            <w:r w:rsidRPr="00BC59EA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cynhwysfawr o dechnegau ac offer egwyddorion prosiect megis Prince 2 a Managing Successful Projects.</w:t>
            </w:r>
          </w:p>
          <w:p w14:paraId="612055C8" w14:textId="07AA31CE" w:rsidR="00FC4F16" w:rsidRPr="00FE7FAF" w:rsidRDefault="00FE7FAF" w:rsidP="00FE7FAF">
            <w:pPr>
              <w:ind w:right="-20"/>
              <w:rPr>
                <w:rFonts w:ascii="Arial" w:eastAsia="Arial" w:hAnsi="Arial" w:cs="Arial"/>
                <w:w w:val="102"/>
                <w:sz w:val="24"/>
                <w:szCs w:val="24"/>
              </w:rPr>
            </w:pPr>
            <w:r w:rsidRPr="00BC59EA">
              <w:rPr>
                <w:rFonts w:ascii="Arial" w:eastAsia="Arial" w:hAnsi="Arial" w:cs="Arial"/>
                <w:sz w:val="24"/>
                <w:szCs w:val="24"/>
                <w:lang w:bidi="cy-GB"/>
              </w:rPr>
              <w:t>Yn meddu ar ddealltwriaeth o gefndir a nodau polisi gweithlu presennol GIG Cymru.</w:t>
            </w:r>
          </w:p>
        </w:tc>
      </w:tr>
      <w:tr w:rsidR="00117B66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6" w:name="_Hlk148604455"/>
            <w:r w:rsidRPr="005203F9">
              <w:rPr>
                <w:lang w:bidi="cy-GB"/>
              </w:rPr>
              <w:t>Profiad</w:t>
            </w:r>
          </w:p>
        </w:tc>
      </w:tr>
      <w:bookmarkEnd w:id="6"/>
      <w:tr w:rsidR="00FC4F16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082B2A9" w14:textId="77777777" w:rsidR="00FE7FAF" w:rsidRDefault="00FE7FAF" w:rsidP="00FE7FAF">
            <w:pPr>
              <w:rPr>
                <w:rFonts w:ascii="Arial" w:eastAsia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lang w:bidi="cy-GB"/>
              </w:rPr>
              <w:t>Profiad o ddatblygu a gweithredu prosiectau gwella gweithlu/pobl</w:t>
            </w:r>
          </w:p>
          <w:p w14:paraId="710CC8B2" w14:textId="05E4C67E" w:rsidR="00FE7FAF" w:rsidRDefault="00FE7FAF" w:rsidP="00FE7FAF">
            <w:pPr>
              <w:rPr>
                <w:rFonts w:ascii="Arial" w:eastAsia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lang w:bidi="cy-GB"/>
              </w:rPr>
              <w:t>Profiad o weithio gyda mentrau cadw</w:t>
            </w:r>
          </w:p>
          <w:p w14:paraId="127C4390" w14:textId="349F85A6" w:rsidR="00FE7FAF" w:rsidRPr="00087FD7" w:rsidRDefault="00FE7FAF" w:rsidP="00FE7FAF">
            <w:pPr>
              <w:rPr>
                <w:rFonts w:ascii="Arial" w:hAnsi="Arial" w:cs="Arial"/>
                <w:sz w:val="24"/>
                <w:szCs w:val="24"/>
              </w:rPr>
            </w:pPr>
            <w:r w:rsidRPr="00087FD7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Profiad rheoli sylweddol ar lefel darparu gwasanaeth clinigol a/neu weithredol</w:t>
            </w:r>
          </w:p>
          <w:p w14:paraId="44389832" w14:textId="66D6FBC8" w:rsidR="00FE7FAF" w:rsidRDefault="00FE7FAF" w:rsidP="00FE7FAF">
            <w:pPr>
              <w:rPr>
                <w:rFonts w:ascii="Arial" w:eastAsia="Arial" w:hAnsi="Arial" w:cs="Arial"/>
                <w:spacing w:val="-2"/>
                <w:sz w:val="24"/>
                <w:szCs w:val="24"/>
              </w:rPr>
            </w:pPr>
            <w:r w:rsidRPr="00BC59EA">
              <w:rPr>
                <w:rFonts w:ascii="Arial" w:eastAsia="Arial" w:hAnsi="Arial" w:cs="Arial"/>
                <w:spacing w:val="-2"/>
                <w:sz w:val="24"/>
                <w:szCs w:val="24"/>
                <w:lang w:bidi="cy-GB"/>
              </w:rPr>
              <w:t>Profiad o weithio i sicrhau newid a thrawsnewid llwyddiannus gyda staff a rhanddeiliaid</w:t>
            </w:r>
          </w:p>
          <w:p w14:paraId="4A33886F" w14:textId="608616A0" w:rsidR="00FE7FAF" w:rsidRPr="00087FD7" w:rsidRDefault="00FE7FAF" w:rsidP="00FE7FAF">
            <w:pPr>
              <w:rPr>
                <w:rFonts w:ascii="Arial" w:hAnsi="Arial" w:cs="Arial"/>
                <w:sz w:val="24"/>
                <w:szCs w:val="24"/>
              </w:rPr>
            </w:pPr>
            <w:r w:rsidRPr="00087FD7">
              <w:rPr>
                <w:rFonts w:ascii="Arial" w:eastAsia="Arial" w:hAnsi="Arial" w:cs="Arial"/>
                <w:sz w:val="24"/>
                <w:szCs w:val="24"/>
                <w:lang w:bidi="cy-GB"/>
              </w:rPr>
              <w:t>Gallu amlwg i gyfathrebu ag amrywiaeth o gynulleidfaoedd i ysgogi, hysbysu, dylanwadu a bod yn ffynhonnell gredadwy o arbenigedd</w:t>
            </w:r>
          </w:p>
          <w:p w14:paraId="3605F519" w14:textId="131ED257" w:rsidR="00FE7FAF" w:rsidRDefault="00FE7FAF" w:rsidP="00FE7FAF">
            <w:pPr>
              <w:rPr>
                <w:rFonts w:ascii="Arial" w:hAnsi="Arial" w:cs="Arial"/>
                <w:sz w:val="24"/>
                <w:szCs w:val="24"/>
              </w:rPr>
            </w:pPr>
            <w:r w:rsidRPr="00087FD7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ddatblygu a chyflwyno cyflwyniadau llawn gwybodaeth ac adroddiadau cynhwysfawr at ddibenion gweithredol a strategol</w:t>
            </w:r>
          </w:p>
          <w:p w14:paraId="661CA5D5" w14:textId="5744B5C1" w:rsidR="00FC4F16" w:rsidRDefault="00FE7F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mewn prosiectau ac amgylcheddau amlddisgyblaethol sy'n croesi ffiniau proffesiynol a galwedigaethol</w:t>
            </w:r>
          </w:p>
        </w:tc>
      </w:tr>
      <w:tr w:rsidR="00117B66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7" w:name="_Hlk148604486"/>
            <w:r w:rsidRPr="005203F9">
              <w:rPr>
                <w:lang w:bidi="cy-GB"/>
              </w:rPr>
              <w:lastRenderedPageBreak/>
              <w:t>Sgiliau a Phriodoleddau</w:t>
            </w:r>
          </w:p>
        </w:tc>
      </w:tr>
      <w:bookmarkEnd w:id="7"/>
      <w:tr w:rsidR="00FC4F16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63E99E9" w14:textId="5604940B" w:rsidR="00FE7FAF" w:rsidRDefault="00FE7FAF" w:rsidP="00FE7FAF">
            <w:pPr>
              <w:pStyle w:val="TableParagraph"/>
              <w:spacing w:before="1"/>
              <w:ind w:right="325"/>
              <w:rPr>
                <w:sz w:val="24"/>
              </w:rPr>
            </w:pPr>
            <w:r>
              <w:rPr>
                <w:sz w:val="24"/>
                <w:lang w:val="cy-GB" w:bidi="cy-GB"/>
              </w:rPr>
              <w:t>Sgiliau arwain - gweithio'n dda gydag eraill ac arddangos ymddygiadau arwain tosturiol ym mhob rhyngweithiad</w:t>
            </w:r>
          </w:p>
          <w:p w14:paraId="6AA357AF" w14:textId="6BC88A30" w:rsidR="00FE7FAF" w:rsidRDefault="00FE7FAF" w:rsidP="00FE7FAF">
            <w:pPr>
              <w:pStyle w:val="TableParagraph"/>
              <w:spacing w:before="1"/>
              <w:ind w:right="325"/>
              <w:rPr>
                <w:sz w:val="24"/>
                <w:szCs w:val="24"/>
              </w:rPr>
            </w:pPr>
            <w:r w:rsidRPr="0079466D">
              <w:rPr>
                <w:sz w:val="24"/>
                <w:szCs w:val="24"/>
                <w:lang w:val="cy-GB" w:bidi="cy-GB"/>
              </w:rPr>
              <w:t>Sgiliau dylanwadu a thrafod strategol cryf ar faterion cymhleth a sensitif</w:t>
            </w:r>
          </w:p>
          <w:p w14:paraId="1767BED3" w14:textId="77777777" w:rsidR="00FE7FAF" w:rsidRPr="00262725" w:rsidRDefault="00FE7FAF" w:rsidP="00FE7FAF">
            <w:pPr>
              <w:pStyle w:val="TableParagraph"/>
              <w:spacing w:before="1"/>
              <w:ind w:right="325"/>
              <w:rPr>
                <w:sz w:val="24"/>
                <w:szCs w:val="24"/>
              </w:rPr>
            </w:pPr>
            <w:r w:rsidRPr="0079466D">
              <w:rPr>
                <w:sz w:val="24"/>
                <w:szCs w:val="24"/>
                <w:lang w:val="cy-GB" w:bidi="cy-GB"/>
              </w:rPr>
              <w:t>Y gallu i archwilio, gwerthuso a dehongli gwybodaeth ac opsiynau a gwneud penderfyniadau ac argymhellion yn seiliedig ar ddadansoddiad o opsiynau</w:t>
            </w:r>
          </w:p>
          <w:p w14:paraId="02106DDD" w14:textId="1AF0851B" w:rsidR="00FE7FAF" w:rsidRDefault="00FE7FAF" w:rsidP="00FE7FAF">
            <w:pPr>
              <w:pStyle w:val="TableParagraph"/>
              <w:spacing w:before="1"/>
              <w:ind w:right="325"/>
              <w:rPr>
                <w:sz w:val="24"/>
              </w:rPr>
            </w:pPr>
            <w:r>
              <w:rPr>
                <w:sz w:val="24"/>
                <w:lang w:val="cy-GB" w:bidi="cy-GB"/>
              </w:rPr>
              <w:t>Y gallu i gyfathrebu ar bob lefel o'r sefydliad a datblygu adroddiadau a chyflwyno data i gynulleidfaoedd amrywiol mewn ffordd sy'n hawdd ei deall ac sy'n dangos cynnydd tuag at nodau</w:t>
            </w:r>
          </w:p>
          <w:p w14:paraId="4B535628" w14:textId="77777777" w:rsidR="00FE7FAF" w:rsidRDefault="00FE7FAF" w:rsidP="00FE7FAF">
            <w:pPr>
              <w:pStyle w:val="TableParagraph"/>
              <w:spacing w:before="1"/>
              <w:ind w:right="325"/>
              <w:rPr>
                <w:sz w:val="24"/>
              </w:rPr>
            </w:pPr>
            <w:r>
              <w:rPr>
                <w:sz w:val="24"/>
                <w:lang w:val="cy-GB" w:bidi="cy-GB"/>
              </w:rPr>
              <w:t xml:space="preserve">Y gallu i ddylanwadu ar newid ac ymdrin â gwahanol safbwyntiau mewn modd adeiladol a chadarnhaol </w:t>
            </w:r>
          </w:p>
          <w:p w14:paraId="1E314E83" w14:textId="6214A0BB" w:rsidR="00FE7FAF" w:rsidRPr="00571F1B" w:rsidRDefault="00FE7FAF" w:rsidP="00FE7FAF">
            <w:pPr>
              <w:pStyle w:val="TableParagraph"/>
              <w:ind w:right="325"/>
              <w:rPr>
                <w:sz w:val="24"/>
              </w:rPr>
            </w:pPr>
            <w:r w:rsidRPr="00571F1B">
              <w:rPr>
                <w:sz w:val="24"/>
                <w:lang w:val="cy-GB" w:bidi="cy-GB"/>
              </w:rPr>
              <w:t>Y gallu i weithio ar eich menter eich hun a bod yn aelod effeithiol o dîm</w:t>
            </w:r>
          </w:p>
          <w:p w14:paraId="649DC118" w14:textId="4C67126E" w:rsidR="00FE7FAF" w:rsidRDefault="00FE7FAF" w:rsidP="00FE7FAF">
            <w:pPr>
              <w:pStyle w:val="TableParagraph"/>
              <w:ind w:right="712"/>
              <w:rPr>
                <w:sz w:val="24"/>
              </w:rPr>
            </w:pPr>
            <w:r w:rsidRPr="000158C6">
              <w:rPr>
                <w:sz w:val="24"/>
                <w:lang w:val="cy-GB" w:bidi="cy-GB"/>
              </w:rPr>
              <w:t>Y gallu i ysgogi ac arwain unigolion eraill</w:t>
            </w:r>
          </w:p>
          <w:p w14:paraId="130596D4" w14:textId="77777777" w:rsidR="00FE7FAF" w:rsidRDefault="00FE7FAF" w:rsidP="00FE7FAF">
            <w:pPr>
              <w:pStyle w:val="TableParagraph"/>
              <w:ind w:right="712"/>
              <w:rPr>
                <w:sz w:val="24"/>
              </w:rPr>
            </w:pPr>
            <w:r w:rsidRPr="000158C6">
              <w:rPr>
                <w:sz w:val="24"/>
                <w:lang w:val="cy-GB" w:bidi="cy-GB"/>
              </w:rPr>
              <w:t>Y gallu i ddehongli canllawiau a deddfwriaeth sy’n gysylltiedig â'r rôl.</w:t>
            </w:r>
          </w:p>
          <w:p w14:paraId="58780613" w14:textId="293AE067" w:rsidR="00FE7FAF" w:rsidRPr="001421F5" w:rsidRDefault="00FE7FAF" w:rsidP="00FE7FAF">
            <w:pPr>
              <w:pStyle w:val="TableParagraph"/>
              <w:ind w:right="712"/>
              <w:rPr>
                <w:spacing w:val="-2"/>
                <w:sz w:val="24"/>
                <w:szCs w:val="24"/>
              </w:rPr>
            </w:pPr>
            <w:r>
              <w:rPr>
                <w:sz w:val="24"/>
                <w:lang w:val="cy-GB" w:bidi="cy-GB"/>
              </w:rPr>
              <w:t>Sgiliau TG</w:t>
            </w:r>
          </w:p>
          <w:p w14:paraId="61AA1E9B" w14:textId="77777777" w:rsidR="00FC4F16" w:rsidRDefault="00FC4F16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3A65B" w14:textId="762E9462" w:rsidR="00FE7FAF" w:rsidRPr="00117B66" w:rsidRDefault="00FC4F16" w:rsidP="00FE7F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4F16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o ran deall, siarad, darllen ac ysgrifennu</w:t>
            </w:r>
          </w:p>
          <w:p w14:paraId="12AAD18C" w14:textId="7CC06BC9" w:rsidR="00FC4F16" w:rsidRPr="00117B66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8" w:name="_Hlk148604582"/>
            <w:r w:rsidRPr="005203F9">
              <w:rPr>
                <w:lang w:bidi="cy-GB"/>
              </w:rPr>
              <w:t>Arall</w:t>
            </w:r>
          </w:p>
        </w:tc>
      </w:tr>
      <w:bookmarkEnd w:id="8"/>
      <w:tr w:rsidR="00FC4F1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F386507" w14:textId="7669F086" w:rsidR="00FE7FAF" w:rsidRDefault="00FE7FAF" w:rsidP="00FE7FAF">
            <w:pPr>
              <w:rPr>
                <w:rFonts w:ascii="Arial" w:eastAsia="Arial" w:hAnsi="Arial" w:cs="Arial"/>
                <w:w w:val="102"/>
                <w:sz w:val="24"/>
                <w:szCs w:val="24"/>
              </w:rPr>
            </w:pPr>
            <w:r w:rsidRPr="00BC59EA">
              <w:rPr>
                <w:rFonts w:ascii="Arial" w:eastAsia="Arial" w:hAnsi="Arial" w:cs="Arial"/>
                <w:sz w:val="24"/>
                <w:szCs w:val="24"/>
                <w:lang w:bidi="cy-GB"/>
              </w:rPr>
              <w:t>Gallu teithio ar draws safleoedd amrywiol mewn modd amserol lle bo'n berthnasol</w:t>
            </w:r>
          </w:p>
          <w:p w14:paraId="44471C9B" w14:textId="21889AD5" w:rsidR="00272165" w:rsidRPr="00C02579" w:rsidRDefault="00FE7FAF" w:rsidP="00FE7F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2"/>
                <w:sz w:val="24"/>
                <w:szCs w:val="24"/>
                <w:lang w:bidi="cy-GB"/>
              </w:rPr>
              <w:t>Y gallu i weithio'n hyblyg i gyflwyno'r Rhaglen</w:t>
            </w:r>
          </w:p>
          <w:p w14:paraId="0DD769F0" w14:textId="1C5ED07B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792EB" w14:textId="13D51D61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5048"/>
    <w:multiLevelType w:val="hybridMultilevel"/>
    <w:tmpl w:val="3DD80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43E2"/>
    <w:multiLevelType w:val="hybridMultilevel"/>
    <w:tmpl w:val="E59E86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C068F"/>
    <w:multiLevelType w:val="hybridMultilevel"/>
    <w:tmpl w:val="7E365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5319C"/>
    <w:multiLevelType w:val="hybridMultilevel"/>
    <w:tmpl w:val="C1A0A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356057">
    <w:abstractNumId w:val="3"/>
  </w:num>
  <w:num w:numId="2" w16cid:durableId="546532642">
    <w:abstractNumId w:val="11"/>
  </w:num>
  <w:num w:numId="3" w16cid:durableId="729504359">
    <w:abstractNumId w:val="9"/>
  </w:num>
  <w:num w:numId="4" w16cid:durableId="1942451554">
    <w:abstractNumId w:val="6"/>
  </w:num>
  <w:num w:numId="5" w16cid:durableId="1873574080">
    <w:abstractNumId w:val="8"/>
  </w:num>
  <w:num w:numId="6" w16cid:durableId="1751997922">
    <w:abstractNumId w:val="4"/>
  </w:num>
  <w:num w:numId="7" w16cid:durableId="228006281">
    <w:abstractNumId w:val="21"/>
  </w:num>
  <w:num w:numId="8" w16cid:durableId="604072946">
    <w:abstractNumId w:val="16"/>
  </w:num>
  <w:num w:numId="9" w16cid:durableId="493572342">
    <w:abstractNumId w:val="7"/>
  </w:num>
  <w:num w:numId="10" w16cid:durableId="37242056">
    <w:abstractNumId w:val="10"/>
  </w:num>
  <w:num w:numId="11" w16cid:durableId="806094650">
    <w:abstractNumId w:val="18"/>
  </w:num>
  <w:num w:numId="12" w16cid:durableId="782920798">
    <w:abstractNumId w:val="17"/>
  </w:num>
  <w:num w:numId="13" w16cid:durableId="1881549839">
    <w:abstractNumId w:val="12"/>
  </w:num>
  <w:num w:numId="14" w16cid:durableId="962226559">
    <w:abstractNumId w:val="2"/>
  </w:num>
  <w:num w:numId="15" w16cid:durableId="1318025158">
    <w:abstractNumId w:val="19"/>
  </w:num>
  <w:num w:numId="16" w16cid:durableId="24713925">
    <w:abstractNumId w:val="5"/>
  </w:num>
  <w:num w:numId="17" w16cid:durableId="2023166993">
    <w:abstractNumId w:val="20"/>
  </w:num>
  <w:num w:numId="18" w16cid:durableId="1647395181">
    <w:abstractNumId w:val="13"/>
  </w:num>
  <w:num w:numId="19" w16cid:durableId="2030984835">
    <w:abstractNumId w:val="0"/>
  </w:num>
  <w:num w:numId="20" w16cid:durableId="181827569">
    <w:abstractNumId w:val="15"/>
  </w:num>
  <w:num w:numId="21" w16cid:durableId="1786346317">
    <w:abstractNumId w:val="1"/>
  </w:num>
  <w:num w:numId="22" w16cid:durableId="7326546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YztfzuCm/ipQZWxDEl2qO+FBy8ySG1I8dJRcXh5eP2R4MEeSaXkMafO8SRLUsWlksszkwFadjDZbYqO/ta1fA==" w:salt="5ZGnkMQgS1ZHIrbfjt5b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75891"/>
    <w:rsid w:val="000803B7"/>
    <w:rsid w:val="00081944"/>
    <w:rsid w:val="00082AEE"/>
    <w:rsid w:val="00084F76"/>
    <w:rsid w:val="000F0CF4"/>
    <w:rsid w:val="001146A4"/>
    <w:rsid w:val="00117B66"/>
    <w:rsid w:val="0014089E"/>
    <w:rsid w:val="001633DE"/>
    <w:rsid w:val="001A4BAA"/>
    <w:rsid w:val="001F495F"/>
    <w:rsid w:val="001F73A9"/>
    <w:rsid w:val="00224420"/>
    <w:rsid w:val="0023086E"/>
    <w:rsid w:val="00244AAC"/>
    <w:rsid w:val="00252FF6"/>
    <w:rsid w:val="00272165"/>
    <w:rsid w:val="002A488F"/>
    <w:rsid w:val="002C631B"/>
    <w:rsid w:val="002F3608"/>
    <w:rsid w:val="00303C8D"/>
    <w:rsid w:val="00312D43"/>
    <w:rsid w:val="003348AA"/>
    <w:rsid w:val="0034339C"/>
    <w:rsid w:val="00347A0F"/>
    <w:rsid w:val="0035570B"/>
    <w:rsid w:val="003618C2"/>
    <w:rsid w:val="0036687C"/>
    <w:rsid w:val="0039120A"/>
    <w:rsid w:val="00396D16"/>
    <w:rsid w:val="003A5B38"/>
    <w:rsid w:val="003C14D9"/>
    <w:rsid w:val="003F3642"/>
    <w:rsid w:val="003F49D7"/>
    <w:rsid w:val="003F6FF5"/>
    <w:rsid w:val="00407F00"/>
    <w:rsid w:val="00420346"/>
    <w:rsid w:val="004310DA"/>
    <w:rsid w:val="00441C89"/>
    <w:rsid w:val="00451472"/>
    <w:rsid w:val="00461A25"/>
    <w:rsid w:val="004629E7"/>
    <w:rsid w:val="00470190"/>
    <w:rsid w:val="00487BA3"/>
    <w:rsid w:val="00492318"/>
    <w:rsid w:val="004E1C6C"/>
    <w:rsid w:val="004F1AB3"/>
    <w:rsid w:val="004F48A9"/>
    <w:rsid w:val="005103D7"/>
    <w:rsid w:val="00512E1C"/>
    <w:rsid w:val="005203F9"/>
    <w:rsid w:val="005306AB"/>
    <w:rsid w:val="00536BBE"/>
    <w:rsid w:val="00542F3F"/>
    <w:rsid w:val="00550FDE"/>
    <w:rsid w:val="0056313C"/>
    <w:rsid w:val="00582D63"/>
    <w:rsid w:val="00592338"/>
    <w:rsid w:val="00594D0B"/>
    <w:rsid w:val="0059775A"/>
    <w:rsid w:val="005A4E97"/>
    <w:rsid w:val="005C471C"/>
    <w:rsid w:val="005C72C3"/>
    <w:rsid w:val="005E547E"/>
    <w:rsid w:val="005E6B41"/>
    <w:rsid w:val="005E6C60"/>
    <w:rsid w:val="005E7999"/>
    <w:rsid w:val="005F469B"/>
    <w:rsid w:val="00603CA2"/>
    <w:rsid w:val="00605DCD"/>
    <w:rsid w:val="006114D7"/>
    <w:rsid w:val="006270A0"/>
    <w:rsid w:val="0064302D"/>
    <w:rsid w:val="00646DBF"/>
    <w:rsid w:val="00677E56"/>
    <w:rsid w:val="00691B93"/>
    <w:rsid w:val="00694F3D"/>
    <w:rsid w:val="006959DC"/>
    <w:rsid w:val="006A7568"/>
    <w:rsid w:val="006B4D7B"/>
    <w:rsid w:val="006D7059"/>
    <w:rsid w:val="00701B2C"/>
    <w:rsid w:val="00712545"/>
    <w:rsid w:val="00712ACF"/>
    <w:rsid w:val="007202D8"/>
    <w:rsid w:val="00724EB4"/>
    <w:rsid w:val="007333CA"/>
    <w:rsid w:val="007513E1"/>
    <w:rsid w:val="00770A71"/>
    <w:rsid w:val="00774950"/>
    <w:rsid w:val="007A36D6"/>
    <w:rsid w:val="007D4434"/>
    <w:rsid w:val="007D4FD2"/>
    <w:rsid w:val="00803901"/>
    <w:rsid w:val="00817113"/>
    <w:rsid w:val="00837F3A"/>
    <w:rsid w:val="008417B3"/>
    <w:rsid w:val="008418A4"/>
    <w:rsid w:val="00844941"/>
    <w:rsid w:val="0085201D"/>
    <w:rsid w:val="00862AA9"/>
    <w:rsid w:val="00886BE2"/>
    <w:rsid w:val="00896599"/>
    <w:rsid w:val="008B5E73"/>
    <w:rsid w:val="008C0DE9"/>
    <w:rsid w:val="008F7034"/>
    <w:rsid w:val="00904D85"/>
    <w:rsid w:val="00913FA1"/>
    <w:rsid w:val="00945D9A"/>
    <w:rsid w:val="00954726"/>
    <w:rsid w:val="00956F8B"/>
    <w:rsid w:val="00977970"/>
    <w:rsid w:val="00995A03"/>
    <w:rsid w:val="009C54F7"/>
    <w:rsid w:val="009C6D60"/>
    <w:rsid w:val="009D02F4"/>
    <w:rsid w:val="00A046F9"/>
    <w:rsid w:val="00A05583"/>
    <w:rsid w:val="00A15F7B"/>
    <w:rsid w:val="00A245C2"/>
    <w:rsid w:val="00A330DA"/>
    <w:rsid w:val="00A34851"/>
    <w:rsid w:val="00A44ADB"/>
    <w:rsid w:val="00A46AC0"/>
    <w:rsid w:val="00A659A5"/>
    <w:rsid w:val="00A71B37"/>
    <w:rsid w:val="00A7789F"/>
    <w:rsid w:val="00A849AE"/>
    <w:rsid w:val="00A87D0B"/>
    <w:rsid w:val="00A905B5"/>
    <w:rsid w:val="00A92FBD"/>
    <w:rsid w:val="00AA184A"/>
    <w:rsid w:val="00AB2CCE"/>
    <w:rsid w:val="00AC5448"/>
    <w:rsid w:val="00AF27E9"/>
    <w:rsid w:val="00B078B7"/>
    <w:rsid w:val="00B20F52"/>
    <w:rsid w:val="00B35617"/>
    <w:rsid w:val="00B6091C"/>
    <w:rsid w:val="00B613FA"/>
    <w:rsid w:val="00B82008"/>
    <w:rsid w:val="00B96314"/>
    <w:rsid w:val="00BA7833"/>
    <w:rsid w:val="00BB208C"/>
    <w:rsid w:val="00BD424F"/>
    <w:rsid w:val="00BD450A"/>
    <w:rsid w:val="00BF3405"/>
    <w:rsid w:val="00C02579"/>
    <w:rsid w:val="00C05290"/>
    <w:rsid w:val="00C0733A"/>
    <w:rsid w:val="00C14DF3"/>
    <w:rsid w:val="00C21752"/>
    <w:rsid w:val="00C23A65"/>
    <w:rsid w:val="00C26987"/>
    <w:rsid w:val="00C31147"/>
    <w:rsid w:val="00C3394B"/>
    <w:rsid w:val="00C65C04"/>
    <w:rsid w:val="00C7256E"/>
    <w:rsid w:val="00C87623"/>
    <w:rsid w:val="00C91DD8"/>
    <w:rsid w:val="00CA09D8"/>
    <w:rsid w:val="00CF5DB1"/>
    <w:rsid w:val="00D10A0A"/>
    <w:rsid w:val="00D13184"/>
    <w:rsid w:val="00D13E74"/>
    <w:rsid w:val="00D20782"/>
    <w:rsid w:val="00D33056"/>
    <w:rsid w:val="00D36B1A"/>
    <w:rsid w:val="00D4060F"/>
    <w:rsid w:val="00D67D34"/>
    <w:rsid w:val="00D720C0"/>
    <w:rsid w:val="00D87BE2"/>
    <w:rsid w:val="00DA3EEB"/>
    <w:rsid w:val="00DB1111"/>
    <w:rsid w:val="00DB14D7"/>
    <w:rsid w:val="00DD4CE6"/>
    <w:rsid w:val="00DF18FD"/>
    <w:rsid w:val="00DF199A"/>
    <w:rsid w:val="00E21E79"/>
    <w:rsid w:val="00E367CA"/>
    <w:rsid w:val="00E45FBA"/>
    <w:rsid w:val="00EA5C57"/>
    <w:rsid w:val="00EC4B3E"/>
    <w:rsid w:val="00EE5C05"/>
    <w:rsid w:val="00EF5C2B"/>
    <w:rsid w:val="00F2403D"/>
    <w:rsid w:val="00F257A9"/>
    <w:rsid w:val="00F36D3A"/>
    <w:rsid w:val="00F55FCD"/>
    <w:rsid w:val="00F62CF3"/>
    <w:rsid w:val="00F82451"/>
    <w:rsid w:val="00FA24E1"/>
    <w:rsid w:val="00FA4193"/>
    <w:rsid w:val="00FB1058"/>
    <w:rsid w:val="00FB76A2"/>
    <w:rsid w:val="00FC4F16"/>
    <w:rsid w:val="00FE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49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character" w:customStyle="1" w:styleId="normaltextrun">
    <w:name w:val="normaltextrun"/>
    <w:basedOn w:val="DefaultParagraphFont"/>
    <w:rsid w:val="00FB1058"/>
  </w:style>
  <w:style w:type="paragraph" w:customStyle="1" w:styleId="TableParagraph">
    <w:name w:val="Table Paragraph"/>
    <w:basedOn w:val="Normal"/>
    <w:uiPriority w:val="1"/>
    <w:qFormat/>
    <w:rsid w:val="00FE7F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66424-C986-4000-B44A-BB08F85D4CC0}"/>
</file>

<file path=customXml/itemProps2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1108</Words>
  <Characters>6316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Andrea Thomas (NWSSP - NHS Wales Employers)</cp:lastModifiedBy>
  <cp:revision>2</cp:revision>
  <cp:lastPrinted>2023-10-18T12:51:00Z</cp:lastPrinted>
  <dcterms:created xsi:type="dcterms:W3CDTF">2024-01-12T09:24:00Z</dcterms:created>
  <dcterms:modified xsi:type="dcterms:W3CDTF">2024-01-12T09:24:00Z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