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1672B4" w14:textId="2A929963" w:rsidR="002C645A" w:rsidRDefault="006D7240" w:rsidP="00117B66">
      <w:pPr>
        <w:pStyle w:val="Heading1"/>
      </w:pPr>
      <w:r>
        <w:rPr>
          <w:b w:val="0"/>
          <w:bCs w:val="0"/>
          <w:noProof/>
        </w:rPr>
        <mc:AlternateContent>
          <mc:Choice Requires="wps">
            <w:drawing>
              <wp:anchor distT="0" distB="0" distL="114300" distR="114300" simplePos="0" relativeHeight="251658241" behindDoc="0" locked="0" layoutInCell="1" allowOverlap="1" wp14:anchorId="560D52B0" wp14:editId="5F9A258B">
                <wp:simplePos x="0" y="0"/>
                <wp:positionH relativeFrom="column">
                  <wp:posOffset>6934200</wp:posOffset>
                </wp:positionH>
                <wp:positionV relativeFrom="paragraph">
                  <wp:posOffset>157480</wp:posOffset>
                </wp:positionV>
                <wp:extent cx="2752725" cy="590550"/>
                <wp:effectExtent l="0" t="0" r="28575" b="19050"/>
                <wp:wrapNone/>
                <wp:docPr id="2" name="Text Box 2"/>
                <wp:cNvGraphicFramePr/>
                <a:graphic xmlns:a="http://schemas.openxmlformats.org/drawingml/2006/main">
                  <a:graphicData uri="http://schemas.microsoft.com/office/word/2010/wordprocessingShape">
                    <wps:wsp>
                      <wps:cNvSpPr txBox="1"/>
                      <wps:spPr>
                        <a:xfrm>
                          <a:off x="0" y="0"/>
                          <a:ext cx="2752725" cy="590550"/>
                        </a:xfrm>
                        <a:prstGeom prst="rect">
                          <a:avLst/>
                        </a:prstGeom>
                        <a:solidFill>
                          <a:schemeClr val="lt1"/>
                        </a:solidFill>
                        <a:ln w="6350">
                          <a:solidFill>
                            <a:prstClr val="black"/>
                          </a:solidFill>
                        </a:ln>
                      </wps:spPr>
                      <wps:txbx>
                        <w:txbxContent>
                          <w:p w14:paraId="2336CCE5" w14:textId="39EC2DCD" w:rsidR="002C645A" w:rsidRPr="00C65C04" w:rsidRDefault="002C645A" w:rsidP="002C645A">
                            <w:pPr>
                              <w:rPr>
                                <w:rFonts w:ascii="Abadi Extra Light" w:hAnsi="Abadi Extra Light"/>
                                <w:color w:val="323E4F" w:themeColor="text2" w:themeShade="BF"/>
                                <w:sz w:val="24"/>
                                <w:szCs w:val="24"/>
                              </w:rPr>
                            </w:pPr>
                            <w:r w:rsidRPr="00C65C04">
                              <w:rPr>
                                <w:rFonts w:ascii="Abadi Extra Light" w:hAnsi="Abadi Extra Light"/>
                                <w:color w:val="323E4F" w:themeColor="text2" w:themeShade="BF"/>
                                <w:sz w:val="24"/>
                                <w:szCs w:val="24"/>
                              </w:rPr>
                              <w:t>CAJE REF</w:t>
                            </w:r>
                            <w:r>
                              <w:rPr>
                                <w:rFonts w:ascii="Abadi Extra Light" w:hAnsi="Abadi Extra Light"/>
                                <w:color w:val="323E4F" w:themeColor="text2" w:themeShade="BF"/>
                                <w:sz w:val="24"/>
                                <w:szCs w:val="24"/>
                              </w:rPr>
                              <w:tab/>
                            </w:r>
                            <w:r w:rsidR="006D7240">
                              <w:rPr>
                                <w:rFonts w:ascii="Abadi Extra Light" w:hAnsi="Abadi Extra Light"/>
                                <w:color w:val="323E4F" w:themeColor="text2" w:themeShade="BF"/>
                                <w:sz w:val="24"/>
                                <w:szCs w:val="24"/>
                              </w:rPr>
                              <w:t>CYM/Wales/2025/0008</w:t>
                            </w:r>
                          </w:p>
                          <w:p w14:paraId="085F29E3" w14:textId="671DF355" w:rsidR="002C645A" w:rsidRDefault="002C645A" w:rsidP="002C645A">
                            <w:r>
                              <w:rPr>
                                <w:rFonts w:ascii="Abadi Extra Light" w:hAnsi="Abadi Extra Light"/>
                                <w:color w:val="323E4F" w:themeColor="text2" w:themeShade="BF"/>
                                <w:sz w:val="24"/>
                                <w:szCs w:val="24"/>
                              </w:rPr>
                              <w:t>APPROVED</w:t>
                            </w:r>
                            <w:r>
                              <w:rPr>
                                <w:rFonts w:ascii="Abadi Extra Light" w:hAnsi="Abadi Extra Light"/>
                                <w:color w:val="323E4F" w:themeColor="text2" w:themeShade="BF"/>
                                <w:sz w:val="24"/>
                                <w:szCs w:val="24"/>
                              </w:rPr>
                              <w:tab/>
                            </w:r>
                            <w:r w:rsidR="008C2F14">
                              <w:rPr>
                                <w:rFonts w:ascii="Abadi Extra Light" w:hAnsi="Abadi Extra Light"/>
                                <w:color w:val="323E4F" w:themeColor="text2" w:themeShade="BF"/>
                                <w:sz w:val="24"/>
                                <w:szCs w:val="24"/>
                              </w:rPr>
                              <w:t>02/04/2025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60D52B0" id="_x0000_t202" coordsize="21600,21600" o:spt="202" path="m,l,21600r21600,l21600,xe">
                <v:stroke joinstyle="miter"/>
                <v:path gradientshapeok="t" o:connecttype="rect"/>
              </v:shapetype>
              <v:shape id="Text Box 2" o:spid="_x0000_s1026" type="#_x0000_t202" style="position:absolute;margin-left:546pt;margin-top:12.4pt;width:216.75pt;height:46.5pt;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" fillcolor="white [3201]" strokeweight=".5pt">
                <v:textbox>
                  <w:txbxContent>
                    <w:p w14:paraId="2336CCE5" w14:textId="39EC2DCD" w:rsidR="002C645A" w:rsidRPr="00C65C04" w:rsidRDefault="002C645A" w:rsidP="002C645A">
                      <w:pPr>
                        <w:rPr>
                          <w:rFonts w:ascii="Abadi Extra Light" w:hAnsi="Abadi Extra Light"/>
                          <w:color w:val="323E4F" w:themeColor="text2" w:themeShade="BF"/>
                          <w:sz w:val="24"/>
                          <w:szCs w:val="24"/>
                        </w:rPr>
                      </w:pPr>
                      <w:r w:rsidRPr="00C65C04">
                        <w:rPr>
                          <w:rFonts w:ascii="Abadi Extra Light" w:hAnsi="Abadi Extra Light"/>
                          <w:color w:val="323E4F" w:themeColor="text2" w:themeShade="BF"/>
                          <w:sz w:val="24"/>
                          <w:szCs w:val="24"/>
                        </w:rPr>
                        <w:t>CAJE REF</w:t>
                      </w:r>
                      <w:r>
                        <w:rPr>
                          <w:rFonts w:ascii="Abadi Extra Light" w:hAnsi="Abadi Extra Light"/>
                          <w:color w:val="323E4F" w:themeColor="text2" w:themeShade="BF"/>
                          <w:sz w:val="24"/>
                          <w:szCs w:val="24"/>
                        </w:rPr>
                        <w:tab/>
                      </w:r>
                      <w:r w:rsidR="006D7240">
                        <w:rPr>
                          <w:rFonts w:ascii="Abadi Extra Light" w:hAnsi="Abadi Extra Light"/>
                          <w:color w:val="323E4F" w:themeColor="text2" w:themeShade="BF"/>
                          <w:sz w:val="24"/>
                          <w:szCs w:val="24"/>
                        </w:rPr>
                        <w:t>CYM/Wales/2025/0008</w:t>
                      </w:r>
                    </w:p>
                    <w:p w14:paraId="085F29E3" w14:textId="671DF355" w:rsidR="002C645A" w:rsidRDefault="002C645A" w:rsidP="002C645A">
                      <w:r>
                        <w:rPr>
                          <w:rFonts w:ascii="Abadi Extra Light" w:hAnsi="Abadi Extra Light"/>
                          <w:color w:val="323E4F" w:themeColor="text2" w:themeShade="BF"/>
                          <w:sz w:val="24"/>
                          <w:szCs w:val="24"/>
                        </w:rPr>
                        <w:t>APPROVED</w:t>
                      </w:r>
                      <w:r>
                        <w:rPr>
                          <w:rFonts w:ascii="Abadi Extra Light" w:hAnsi="Abadi Extra Light"/>
                          <w:color w:val="323E4F" w:themeColor="text2" w:themeShade="BF"/>
                          <w:sz w:val="24"/>
                          <w:szCs w:val="24"/>
                        </w:rPr>
                        <w:tab/>
                      </w:r>
                      <w:r w:rsidR="008C2F14">
                        <w:rPr>
                          <w:rFonts w:ascii="Abadi Extra Light" w:hAnsi="Abadi Extra Light"/>
                          <w:color w:val="323E4F" w:themeColor="text2" w:themeShade="BF"/>
                          <w:sz w:val="24"/>
                          <w:szCs w:val="24"/>
                        </w:rPr>
                        <w:t>02/04/2025</w:t>
                      </w:r>
                    </w:p>
                  </w:txbxContent>
                </v:textbox>
              </v:shape>
            </w:pict>
          </mc:Fallback>
        </mc:AlternateContent>
      </w:r>
      <w:r w:rsidR="002C645A" w:rsidRPr="001D3D17">
        <w:rPr>
          <w:noProof/>
        </w:rPr>
        <mc:AlternateContent>
          <mc:Choice Requires="wps">
            <w:drawing>
              <wp:anchor distT="0" distB="0" distL="114300" distR="114300" simplePos="0" relativeHeight="251658240" behindDoc="0" locked="0" layoutInCell="1" allowOverlap="1" wp14:anchorId="7F417000" wp14:editId="159722D5">
                <wp:simplePos x="0" y="0"/>
                <wp:positionH relativeFrom="column">
                  <wp:posOffset>412750</wp:posOffset>
                </wp:positionH>
                <wp:positionV relativeFrom="paragraph">
                  <wp:posOffset>-266700</wp:posOffset>
                </wp:positionV>
                <wp:extent cx="10869930" cy="0"/>
                <wp:effectExtent l="228600" t="228600" r="236220" b="228600"/>
                <wp:wrapNone/>
                <wp:docPr id="5" name="Straight Connector 4">
                  <a:extLst xmlns:a="http://schemas.openxmlformats.org/drawingml/2006/main">
                    <a:ext uri="{FF2B5EF4-FFF2-40B4-BE49-F238E27FC236}">
                      <a16:creationId xmlns:a16="http://schemas.microsoft.com/office/drawing/2014/main" id="{2CE5FA34-2C46-F568-E36C-CA215C54757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0869930" cy="0"/>
                        </a:xfrm>
                        <a:prstGeom prst="line">
                          <a:avLst/>
                        </a:prstGeom>
                        <a:ln w="381000" cap="sq">
                          <a:gradFill flip="none" rotWithShape="1">
                            <a:gsLst>
                              <a:gs pos="25000">
                                <a:srgbClr val="FFFFFF"/>
                              </a:gs>
                              <a:gs pos="97126">
                                <a:srgbClr val="3A4972"/>
                              </a:gs>
                              <a:gs pos="55000">
                                <a:srgbClr val="C1A875"/>
                              </a:gs>
                              <a:gs pos="71000">
                                <a:srgbClr val="3A4972"/>
                              </a:gs>
                            </a:gsLst>
                            <a:lin ang="0" scaled="1"/>
                            <a:tileRect/>
                          </a:gra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FEE31D" id="Straight Connector 4"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5pt,-21pt" to="888.4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" strokeweight="30pt">
                <v:stroke joinstyle="miter" endcap="square"/>
                <o:lock v:ext="edit" shapetype="f"/>
              </v:line>
            </w:pict>
          </mc:Fallback>
        </mc:AlternateContent>
      </w:r>
      <w:r w:rsidR="002C645A" w:rsidRPr="00931A35">
        <w:rPr>
          <w:noProof/>
        </w:rPr>
        <w:drawing>
          <wp:inline distT="0" distB="0" distL="0" distR="0" wp14:anchorId="5F8559CD" wp14:editId="32BADB3A">
            <wp:extent cx="1527272" cy="838200"/>
            <wp:effectExtent l="0" t="0" r="0" b="0"/>
            <wp:docPr id="9" name="Picture 9" descr="A logo with a blue and gold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logo with a blue and gold design&#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7272" cy="838200"/>
                    </a:xfrm>
                    <a:prstGeom prst="rect">
                      <a:avLst/>
                    </a:prstGeom>
                    <a:noFill/>
                    <a:ln>
                      <a:noFill/>
                    </a:ln>
                  </pic:spPr>
                </pic:pic>
              </a:graphicData>
            </a:graphic>
          </wp:inline>
        </w:drawing>
      </w:r>
    </w:p>
    <w:p w14:paraId="4DC90AA6" w14:textId="77777777" w:rsidR="002C645A" w:rsidRDefault="002C645A" w:rsidP="00117B66">
      <w:pPr>
        <w:pStyle w:val="Heading1"/>
      </w:pPr>
    </w:p>
    <w:p w14:paraId="72ADA2B2" w14:textId="77777777" w:rsidR="00EE4043" w:rsidRPr="00117B66" w:rsidRDefault="009C6D60" w:rsidP="00EE4043">
      <w:pPr>
        <w:pStyle w:val="Heading1"/>
      </w:pPr>
      <w:r w:rsidRPr="00117B66">
        <w:t>JOB TITLE</w:t>
      </w:r>
      <w:r w:rsidR="005C3469">
        <w:tab/>
      </w:r>
      <w:r w:rsidR="00EE4043" w:rsidRPr="006037BD">
        <w:t xml:space="preserve">Local Perinatal Improvement Lead </w:t>
      </w:r>
    </w:p>
    <w:p w14:paraId="1712A23D" w14:textId="22714D30" w:rsidR="00441C89" w:rsidRPr="00FC4F16" w:rsidRDefault="00FC4F16" w:rsidP="00117B66">
      <w:pPr>
        <w:pStyle w:val="Heading1"/>
      </w:pPr>
      <w:bookmarkStart w:id="0" w:name="_Hlk172633081"/>
      <w:r w:rsidRPr="00117B66">
        <w:t>BAND</w:t>
      </w:r>
      <w:bookmarkEnd w:id="0"/>
      <w:r w:rsidR="00A44ADB" w:rsidRPr="00FC4F16">
        <w:t xml:space="preserve"> </w:t>
      </w:r>
      <w:r w:rsidR="005C3469">
        <w:tab/>
      </w:r>
      <w:r w:rsidR="008C2F14">
        <w:t>8a</w:t>
      </w:r>
    </w:p>
    <w:p w14:paraId="38EAA934" w14:textId="3C8035C7" w:rsidR="00D33056" w:rsidRPr="00FC4F16" w:rsidRDefault="00D33056" w:rsidP="00A44ADB">
      <w:pPr>
        <w:rPr>
          <w:rFonts w:ascii="Arial" w:hAnsi="Arial" w:cs="Arial"/>
          <w:color w:val="2F5496" w:themeColor="accent1" w:themeShade="BF"/>
          <w:sz w:val="24"/>
          <w:szCs w:val="24"/>
        </w:rPr>
      </w:pPr>
    </w:p>
    <w:tbl>
      <w:tblPr>
        <w:tblStyle w:val="TableGrid"/>
        <w:tblW w:w="5000" w:type="pct"/>
        <w:tblLook w:val="04A0" w:firstRow="1" w:lastRow="0" w:firstColumn="1" w:lastColumn="0" w:noHBand="0" w:noVBand="1"/>
      </w:tblPr>
      <w:tblGrid>
        <w:gridCol w:w="5131"/>
        <w:gridCol w:w="5130"/>
        <w:gridCol w:w="5127"/>
      </w:tblGrid>
      <w:tr w:rsidR="00117B66" w:rsidRPr="005203F9" w14:paraId="209254D9" w14:textId="77777777" w:rsidTr="00945D9A">
        <w:tc>
          <w:tcPr>
            <w:tcW w:w="5000" w:type="pct"/>
            <w:gridSpan w:val="3"/>
            <w:shd w:val="clear" w:color="auto" w:fill="3A4972"/>
          </w:tcPr>
          <w:p w14:paraId="65CA6505" w14:textId="3DE3479F" w:rsidR="00945D9A" w:rsidRPr="005203F9" w:rsidRDefault="00A44ADB" w:rsidP="005203F9">
            <w:pPr>
              <w:pStyle w:val="Heading2"/>
            </w:pPr>
            <w:r w:rsidRPr="005203F9">
              <w:t>Job Summar</w:t>
            </w:r>
            <w:r w:rsidR="00E63A11">
              <w:t>y</w:t>
            </w:r>
          </w:p>
        </w:tc>
      </w:tr>
      <w:tr w:rsidR="00945D9A" w:rsidRPr="00FC4F16" w14:paraId="6C5E8C75" w14:textId="77777777" w:rsidTr="00117B66">
        <w:tc>
          <w:tcPr>
            <w:tcW w:w="5000" w:type="pct"/>
            <w:gridSpan w:val="3"/>
            <w:tcMar>
              <w:top w:w="57" w:type="dxa"/>
              <w:bottom w:w="57" w:type="dxa"/>
            </w:tcMar>
          </w:tcPr>
          <w:p w14:paraId="36446AE1" w14:textId="77777777" w:rsidR="00FA4BC6" w:rsidRPr="00EE4043" w:rsidRDefault="00FA4BC6" w:rsidP="00FA4BC6">
            <w:pPr>
              <w:pStyle w:val="ListParagraph"/>
              <w:numPr>
                <w:ilvl w:val="0"/>
                <w:numId w:val="23"/>
              </w:numPr>
              <w:rPr>
                <w:rFonts w:ascii="Arial" w:hAnsi="Arial" w:cs="Arial"/>
                <w:bCs/>
                <w:color w:val="000000" w:themeColor="text1"/>
                <w:sz w:val="24"/>
                <w:szCs w:val="24"/>
              </w:rPr>
            </w:pPr>
            <w:r w:rsidRPr="00EE4043">
              <w:rPr>
                <w:rFonts w:ascii="Arial" w:hAnsi="Arial" w:cs="Arial"/>
                <w:bCs/>
                <w:color w:val="000000" w:themeColor="text1"/>
                <w:sz w:val="24"/>
                <w:szCs w:val="24"/>
              </w:rPr>
              <w:t xml:space="preserve">Work </w:t>
            </w:r>
            <w:r>
              <w:rPr>
                <w:rFonts w:ascii="Arial" w:hAnsi="Arial" w:cs="Arial"/>
                <w:bCs/>
                <w:color w:val="000000" w:themeColor="text1"/>
                <w:sz w:val="24"/>
                <w:szCs w:val="24"/>
              </w:rPr>
              <w:t>collaboratively with the</w:t>
            </w:r>
            <w:r w:rsidRPr="00EE4043">
              <w:rPr>
                <w:rFonts w:ascii="Arial" w:hAnsi="Arial" w:cs="Arial"/>
                <w:bCs/>
                <w:color w:val="000000" w:themeColor="text1"/>
                <w:sz w:val="24"/>
                <w:szCs w:val="24"/>
              </w:rPr>
              <w:t xml:space="preserve"> Wales Maternity and Neonatal Strategic and Implementation Networks </w:t>
            </w:r>
            <w:r>
              <w:rPr>
                <w:rFonts w:ascii="Arial" w:hAnsi="Arial" w:cs="Arial"/>
                <w:bCs/>
                <w:color w:val="000000" w:themeColor="text1"/>
                <w:sz w:val="24"/>
                <w:szCs w:val="24"/>
              </w:rPr>
              <w:t>to take</w:t>
            </w:r>
            <w:r w:rsidRPr="00EE4043">
              <w:rPr>
                <w:rFonts w:ascii="Arial" w:hAnsi="Arial" w:cs="Arial"/>
                <w:bCs/>
                <w:color w:val="000000" w:themeColor="text1"/>
                <w:sz w:val="24"/>
                <w:szCs w:val="24"/>
              </w:rPr>
              <w:t xml:space="preserve"> leadership, coordination and delivery of the </w:t>
            </w:r>
            <w:proofErr w:type="spellStart"/>
            <w:r w:rsidRPr="00EE4043">
              <w:rPr>
                <w:rFonts w:ascii="Arial" w:hAnsi="Arial" w:cs="Arial"/>
                <w:bCs/>
                <w:color w:val="000000" w:themeColor="text1"/>
                <w:sz w:val="24"/>
                <w:szCs w:val="24"/>
              </w:rPr>
              <w:t>MatNeoSSP</w:t>
            </w:r>
            <w:proofErr w:type="spellEnd"/>
            <w:r w:rsidRPr="00EE4043">
              <w:rPr>
                <w:rFonts w:ascii="Arial" w:hAnsi="Arial" w:cs="Arial"/>
                <w:bCs/>
                <w:color w:val="000000" w:themeColor="text1"/>
                <w:sz w:val="24"/>
                <w:szCs w:val="24"/>
              </w:rPr>
              <w:t xml:space="preserve"> to ensure its successful implementation.</w:t>
            </w:r>
            <w:r w:rsidRPr="00EE4043">
              <w:rPr>
                <w:rFonts w:ascii="Arial" w:hAnsi="Arial" w:cs="Arial"/>
                <w:bCs/>
                <w:sz w:val="24"/>
                <w:szCs w:val="24"/>
              </w:rPr>
              <w:t xml:space="preserve"> </w:t>
            </w:r>
          </w:p>
          <w:p w14:paraId="79C514A0" w14:textId="77777777" w:rsidR="00FA4BC6" w:rsidRPr="00EE4043" w:rsidRDefault="00FA4BC6" w:rsidP="00FA4BC6">
            <w:pPr>
              <w:pStyle w:val="ListParagraph"/>
              <w:numPr>
                <w:ilvl w:val="0"/>
                <w:numId w:val="23"/>
              </w:numPr>
              <w:rPr>
                <w:rFonts w:ascii="Arial" w:hAnsi="Arial" w:cs="Arial"/>
                <w:bCs/>
                <w:color w:val="000000" w:themeColor="text1"/>
                <w:sz w:val="24"/>
                <w:szCs w:val="24"/>
              </w:rPr>
            </w:pPr>
            <w:r w:rsidRPr="00EE4043">
              <w:rPr>
                <w:rFonts w:ascii="Arial" w:hAnsi="Arial" w:cs="Arial"/>
                <w:bCs/>
                <w:color w:val="000000" w:themeColor="text1"/>
                <w:sz w:val="24"/>
                <w:szCs w:val="24"/>
              </w:rPr>
              <w:t>Lead the local implementation of evidence-based interventions and a portfolio of</w:t>
            </w:r>
            <w:r>
              <w:rPr>
                <w:rFonts w:ascii="Arial" w:hAnsi="Arial" w:cs="Arial"/>
                <w:bCs/>
                <w:color w:val="000000" w:themeColor="text1"/>
                <w:sz w:val="24"/>
                <w:szCs w:val="24"/>
              </w:rPr>
              <w:t xml:space="preserve"> </w:t>
            </w:r>
            <w:proofErr w:type="spellStart"/>
            <w:r>
              <w:rPr>
                <w:rFonts w:ascii="Arial" w:hAnsi="Arial" w:cs="Arial"/>
                <w:bCs/>
                <w:color w:val="000000" w:themeColor="text1"/>
                <w:sz w:val="24"/>
                <w:szCs w:val="24"/>
              </w:rPr>
              <w:t>MatNeoSSP</w:t>
            </w:r>
            <w:proofErr w:type="spellEnd"/>
            <w:r w:rsidRPr="00EE4043">
              <w:rPr>
                <w:rFonts w:ascii="Arial" w:hAnsi="Arial" w:cs="Arial"/>
                <w:bCs/>
                <w:color w:val="000000" w:themeColor="text1"/>
                <w:sz w:val="24"/>
                <w:szCs w:val="24"/>
              </w:rPr>
              <w:t xml:space="preserve"> improvement projects.</w:t>
            </w:r>
          </w:p>
          <w:p w14:paraId="18B524A1" w14:textId="77777777" w:rsidR="00FA4BC6" w:rsidRPr="00EE4043" w:rsidRDefault="00FA4BC6" w:rsidP="00FA4BC6">
            <w:pPr>
              <w:pStyle w:val="ListParagraph"/>
              <w:numPr>
                <w:ilvl w:val="0"/>
                <w:numId w:val="23"/>
              </w:numPr>
              <w:rPr>
                <w:rFonts w:ascii="Arial" w:hAnsi="Arial" w:cs="Arial"/>
                <w:bCs/>
                <w:color w:val="000000" w:themeColor="text1"/>
                <w:sz w:val="24"/>
                <w:szCs w:val="24"/>
              </w:rPr>
            </w:pPr>
            <w:r w:rsidRPr="00EE4043">
              <w:rPr>
                <w:rFonts w:ascii="Arial" w:hAnsi="Arial" w:cs="Arial"/>
                <w:bCs/>
                <w:color w:val="000000" w:themeColor="text1"/>
                <w:sz w:val="24"/>
                <w:szCs w:val="24"/>
              </w:rPr>
              <w:t>Influence a broad range of senior stakeholders both locally and nationally to support appropriate and aligned improvement strategies.</w:t>
            </w:r>
          </w:p>
          <w:p w14:paraId="784AFA8B" w14:textId="77777777" w:rsidR="00FA4BC6" w:rsidRPr="00EE4043" w:rsidRDefault="00FA4BC6" w:rsidP="00FA4BC6">
            <w:pPr>
              <w:pStyle w:val="ListParagraph"/>
              <w:numPr>
                <w:ilvl w:val="0"/>
                <w:numId w:val="23"/>
              </w:numPr>
              <w:rPr>
                <w:rFonts w:ascii="Arial" w:hAnsi="Arial" w:cs="Arial"/>
                <w:bCs/>
                <w:color w:val="000000" w:themeColor="text1"/>
                <w:sz w:val="24"/>
                <w:szCs w:val="24"/>
              </w:rPr>
            </w:pPr>
            <w:r w:rsidRPr="00EE4043">
              <w:rPr>
                <w:rFonts w:ascii="Arial" w:hAnsi="Arial" w:cs="Arial"/>
                <w:bCs/>
                <w:color w:val="000000" w:themeColor="text1"/>
                <w:sz w:val="24"/>
                <w:szCs w:val="24"/>
              </w:rPr>
              <w:t>Provide clinical programme leadership and expert quality improvement knowledge to local maternity and neonatal teams.</w:t>
            </w:r>
          </w:p>
          <w:p w14:paraId="7A8F73E8" w14:textId="355E00E9" w:rsidR="00945D9A" w:rsidRPr="00FA4BC6" w:rsidRDefault="00945D9A" w:rsidP="00FA4BC6">
            <w:pPr>
              <w:rPr>
                <w:rFonts w:ascii="Arial" w:hAnsi="Arial" w:cs="Arial"/>
                <w:bCs/>
                <w:color w:val="808080" w:themeColor="background1" w:themeShade="80"/>
                <w:sz w:val="24"/>
                <w:szCs w:val="24"/>
              </w:rPr>
            </w:pPr>
          </w:p>
        </w:tc>
      </w:tr>
      <w:tr w:rsidR="00117B66" w:rsidRPr="005203F9" w14:paraId="5021FDE3" w14:textId="77777777" w:rsidTr="00945D9A">
        <w:tc>
          <w:tcPr>
            <w:tcW w:w="5000" w:type="pct"/>
            <w:gridSpan w:val="3"/>
            <w:shd w:val="clear" w:color="auto" w:fill="3A4972"/>
          </w:tcPr>
          <w:p w14:paraId="023F440B" w14:textId="77777777" w:rsidR="00945D9A" w:rsidRPr="005203F9" w:rsidRDefault="00945D9A" w:rsidP="005203F9">
            <w:pPr>
              <w:pStyle w:val="Heading2"/>
            </w:pPr>
            <w:r w:rsidRPr="005203F9">
              <w:t>Responsible to</w:t>
            </w:r>
          </w:p>
        </w:tc>
      </w:tr>
      <w:tr w:rsidR="00945D9A" w:rsidRPr="00FC4F16" w14:paraId="11731BBD" w14:textId="77777777" w:rsidTr="00117B66">
        <w:tc>
          <w:tcPr>
            <w:tcW w:w="1667" w:type="pct"/>
            <w:shd w:val="clear" w:color="auto" w:fill="auto"/>
            <w:tcMar>
              <w:top w:w="57" w:type="dxa"/>
              <w:bottom w:w="57" w:type="dxa"/>
            </w:tcMar>
          </w:tcPr>
          <w:p w14:paraId="60196C0D" w14:textId="5B4FB967" w:rsidR="005C3469" w:rsidRDefault="00945D9A" w:rsidP="005C3469">
            <w:pPr>
              <w:pStyle w:val="Heading3"/>
            </w:pPr>
            <w:r w:rsidRPr="005203F9">
              <w:t>Reporting:</w:t>
            </w:r>
            <w:r w:rsidR="005C3469">
              <w:t xml:space="preserve">  </w:t>
            </w:r>
            <w:r w:rsidR="006C1DC3">
              <w:fldChar w:fldCharType="begin">
                <w:ffData>
                  <w:name w:val="Text1"/>
                  <w:enabled/>
                  <w:calcOnExit w:val="0"/>
                  <w:textInput/>
                </w:ffData>
              </w:fldChar>
            </w:r>
            <w:bookmarkStart w:id="1" w:name="Text1"/>
            <w:r w:rsidR="006C1DC3">
              <w:instrText xml:space="preserve"> FORMTEXT </w:instrText>
            </w:r>
            <w:r w:rsidR="006C1DC3">
              <w:fldChar w:fldCharType="separate"/>
            </w:r>
            <w:r w:rsidR="006C1DC3">
              <w:rPr>
                <w:noProof/>
              </w:rPr>
              <w:t> </w:t>
            </w:r>
            <w:r w:rsidR="006C1DC3">
              <w:rPr>
                <w:noProof/>
              </w:rPr>
              <w:t> </w:t>
            </w:r>
            <w:r w:rsidR="006C1DC3">
              <w:rPr>
                <w:noProof/>
              </w:rPr>
              <w:t> </w:t>
            </w:r>
            <w:r w:rsidR="006C1DC3">
              <w:rPr>
                <w:noProof/>
              </w:rPr>
              <w:t> </w:t>
            </w:r>
            <w:r w:rsidR="006C1DC3">
              <w:rPr>
                <w:noProof/>
              </w:rPr>
              <w:t> </w:t>
            </w:r>
            <w:r w:rsidR="006C1DC3">
              <w:fldChar w:fldCharType="end"/>
            </w:r>
            <w:bookmarkEnd w:id="1"/>
          </w:p>
          <w:p w14:paraId="359483A0" w14:textId="77777777" w:rsidR="00945D9A" w:rsidRPr="00FC4F16" w:rsidRDefault="00945D9A" w:rsidP="006C1DC3">
            <w:pPr>
              <w:pStyle w:val="Heading3"/>
              <w:rPr>
                <w:b w:val="0"/>
                <w:bCs w:val="0"/>
                <w:color w:val="000000" w:themeColor="text1"/>
              </w:rPr>
            </w:pPr>
          </w:p>
        </w:tc>
        <w:tc>
          <w:tcPr>
            <w:tcW w:w="1667" w:type="pct"/>
            <w:shd w:val="clear" w:color="auto" w:fill="auto"/>
            <w:tcMar>
              <w:top w:w="57" w:type="dxa"/>
              <w:bottom w:w="57" w:type="dxa"/>
            </w:tcMar>
          </w:tcPr>
          <w:p w14:paraId="71DD1EB2" w14:textId="1EB52385" w:rsidR="005C3469" w:rsidRDefault="00945D9A" w:rsidP="005203F9">
            <w:pPr>
              <w:pStyle w:val="Heading3"/>
            </w:pPr>
            <w:r w:rsidRPr="005203F9">
              <w:t>Accountable:</w:t>
            </w:r>
            <w:r w:rsidR="00117B66" w:rsidRPr="005203F9">
              <w:t xml:space="preserve">  </w:t>
            </w:r>
            <w:r w:rsidR="006C1DC3">
              <w:fldChar w:fldCharType="begin">
                <w:ffData>
                  <w:name w:val="Text2"/>
                  <w:enabled/>
                  <w:calcOnExit w:val="0"/>
                  <w:textInput/>
                </w:ffData>
              </w:fldChar>
            </w:r>
            <w:bookmarkStart w:id="2" w:name="Text2"/>
            <w:r w:rsidR="006C1DC3">
              <w:instrText xml:space="preserve"> FORMTEXT </w:instrText>
            </w:r>
            <w:r w:rsidR="006C1DC3">
              <w:fldChar w:fldCharType="separate"/>
            </w:r>
            <w:r w:rsidR="006C1DC3">
              <w:rPr>
                <w:noProof/>
              </w:rPr>
              <w:t> </w:t>
            </w:r>
            <w:r w:rsidR="006C1DC3">
              <w:rPr>
                <w:noProof/>
              </w:rPr>
              <w:t> </w:t>
            </w:r>
            <w:r w:rsidR="006C1DC3">
              <w:rPr>
                <w:noProof/>
              </w:rPr>
              <w:t> </w:t>
            </w:r>
            <w:r w:rsidR="006C1DC3">
              <w:rPr>
                <w:noProof/>
              </w:rPr>
              <w:t> </w:t>
            </w:r>
            <w:r w:rsidR="006C1DC3">
              <w:rPr>
                <w:noProof/>
              </w:rPr>
              <w:t> </w:t>
            </w:r>
            <w:r w:rsidR="006C1DC3">
              <w:fldChar w:fldCharType="end"/>
            </w:r>
            <w:bookmarkEnd w:id="2"/>
          </w:p>
          <w:p w14:paraId="1D8A5516" w14:textId="651FBFD1" w:rsidR="00945D9A" w:rsidRPr="005203F9" w:rsidRDefault="00945D9A" w:rsidP="005203F9">
            <w:pPr>
              <w:pStyle w:val="Heading3"/>
            </w:pPr>
          </w:p>
        </w:tc>
        <w:tc>
          <w:tcPr>
            <w:tcW w:w="1666" w:type="pct"/>
            <w:shd w:val="clear" w:color="auto" w:fill="auto"/>
            <w:tcMar>
              <w:top w:w="57" w:type="dxa"/>
              <w:bottom w:w="57" w:type="dxa"/>
            </w:tcMar>
          </w:tcPr>
          <w:p w14:paraId="2422DEAC" w14:textId="094AA1CB" w:rsidR="005C3469" w:rsidRDefault="00945D9A" w:rsidP="005203F9">
            <w:pPr>
              <w:pStyle w:val="Heading3"/>
            </w:pPr>
            <w:r w:rsidRPr="005203F9">
              <w:t>Professionally:</w:t>
            </w:r>
            <w:r w:rsidR="00117B66" w:rsidRPr="005203F9">
              <w:t xml:space="preserve"> </w:t>
            </w:r>
            <w:r w:rsidR="006C1DC3">
              <w:fldChar w:fldCharType="begin">
                <w:ffData>
                  <w:name w:val="Text3"/>
                  <w:enabled/>
                  <w:calcOnExit w:val="0"/>
                  <w:textInput/>
                </w:ffData>
              </w:fldChar>
            </w:r>
            <w:bookmarkStart w:id="3" w:name="Text3"/>
            <w:r w:rsidR="006C1DC3">
              <w:instrText xml:space="preserve"> FORMTEXT </w:instrText>
            </w:r>
            <w:r w:rsidR="006C1DC3">
              <w:fldChar w:fldCharType="separate"/>
            </w:r>
            <w:r w:rsidR="006C1DC3">
              <w:rPr>
                <w:noProof/>
              </w:rPr>
              <w:t> </w:t>
            </w:r>
            <w:r w:rsidR="006C1DC3">
              <w:rPr>
                <w:noProof/>
              </w:rPr>
              <w:t> </w:t>
            </w:r>
            <w:r w:rsidR="006C1DC3">
              <w:rPr>
                <w:noProof/>
              </w:rPr>
              <w:t> </w:t>
            </w:r>
            <w:r w:rsidR="006C1DC3">
              <w:rPr>
                <w:noProof/>
              </w:rPr>
              <w:t> </w:t>
            </w:r>
            <w:r w:rsidR="006C1DC3">
              <w:rPr>
                <w:noProof/>
              </w:rPr>
              <w:t> </w:t>
            </w:r>
            <w:r w:rsidR="006C1DC3">
              <w:fldChar w:fldCharType="end"/>
            </w:r>
            <w:bookmarkEnd w:id="3"/>
            <w:r w:rsidR="00117B66" w:rsidRPr="005203F9">
              <w:t xml:space="preserve"> </w:t>
            </w:r>
          </w:p>
          <w:p w14:paraId="5EEEFD2A" w14:textId="6053B212" w:rsidR="00945D9A" w:rsidRPr="005203F9" w:rsidRDefault="00945D9A" w:rsidP="006C1DC3">
            <w:pPr>
              <w:pStyle w:val="Heading3"/>
            </w:pPr>
          </w:p>
        </w:tc>
      </w:tr>
      <w:tr w:rsidR="00117B66" w:rsidRPr="005203F9" w14:paraId="07E7FD45" w14:textId="77777777" w:rsidTr="00945D9A">
        <w:tc>
          <w:tcPr>
            <w:tcW w:w="5000" w:type="pct"/>
            <w:gridSpan w:val="3"/>
            <w:shd w:val="clear" w:color="auto" w:fill="3A4972"/>
          </w:tcPr>
          <w:p w14:paraId="334C0EFE" w14:textId="69E83697" w:rsidR="00945D9A" w:rsidRPr="005203F9" w:rsidRDefault="00945D9A" w:rsidP="005203F9">
            <w:pPr>
              <w:pStyle w:val="Heading2"/>
            </w:pPr>
            <w:r w:rsidRPr="005203F9">
              <w:t>Responsibilities</w:t>
            </w:r>
            <w:r w:rsidR="00A44ADB" w:rsidRPr="005203F9">
              <w:t xml:space="preserve"> and Duties</w:t>
            </w:r>
          </w:p>
        </w:tc>
      </w:tr>
      <w:tr w:rsidR="00945D9A" w:rsidRPr="00FC4F16" w14:paraId="1E3C0C60" w14:textId="77777777" w:rsidTr="00117B66">
        <w:tc>
          <w:tcPr>
            <w:tcW w:w="5000" w:type="pct"/>
            <w:gridSpan w:val="3"/>
            <w:tcMar>
              <w:top w:w="57" w:type="dxa"/>
              <w:bottom w:w="57" w:type="dxa"/>
            </w:tcMar>
          </w:tcPr>
          <w:p w14:paraId="13A77223" w14:textId="77777777" w:rsidR="00CD154D" w:rsidRPr="00F1734A" w:rsidRDefault="00CD154D" w:rsidP="00CD154D">
            <w:pPr>
              <w:rPr>
                <w:rFonts w:ascii="Arial" w:hAnsi="Arial" w:cs="Arial"/>
                <w:sz w:val="24"/>
                <w:szCs w:val="24"/>
              </w:rPr>
            </w:pPr>
            <w:r w:rsidRPr="00F1734A">
              <w:rPr>
                <w:rFonts w:ascii="Arial" w:hAnsi="Arial" w:cs="Arial"/>
                <w:b/>
                <w:bCs/>
                <w:color w:val="000000" w:themeColor="text1"/>
                <w:sz w:val="24"/>
                <w:szCs w:val="24"/>
              </w:rPr>
              <w:t>Planning and Design</w:t>
            </w:r>
          </w:p>
          <w:p w14:paraId="19D26722" w14:textId="77777777" w:rsidR="00CD154D" w:rsidRDefault="00CD154D" w:rsidP="00CD154D">
            <w:pPr>
              <w:rPr>
                <w:rFonts w:ascii="Arial" w:hAnsi="Arial" w:cs="Arial"/>
                <w:sz w:val="24"/>
                <w:szCs w:val="24"/>
              </w:rPr>
            </w:pPr>
            <w:r w:rsidRPr="00C52B98">
              <w:rPr>
                <w:rFonts w:ascii="Arial" w:hAnsi="Arial" w:cs="Arial"/>
                <w:sz w:val="24"/>
                <w:szCs w:val="24"/>
              </w:rPr>
              <w:t xml:space="preserve">Provide local leadership and strategic direction for the collaborative design, delivery and implementation of the priorities within the </w:t>
            </w:r>
            <w:proofErr w:type="spellStart"/>
            <w:r w:rsidRPr="00C52B98">
              <w:rPr>
                <w:rFonts w:ascii="Arial" w:hAnsi="Arial" w:cs="Arial"/>
                <w:sz w:val="24"/>
                <w:szCs w:val="24"/>
              </w:rPr>
              <w:t>MatNeoSSP</w:t>
            </w:r>
            <w:proofErr w:type="spellEnd"/>
            <w:r w:rsidRPr="00C52B98">
              <w:rPr>
                <w:rFonts w:ascii="Arial" w:hAnsi="Arial" w:cs="Arial"/>
                <w:sz w:val="24"/>
                <w:szCs w:val="24"/>
              </w:rPr>
              <w:t xml:space="preserve"> Discovery Report within the Health Board using quality improvement methodologies</w:t>
            </w:r>
          </w:p>
          <w:p w14:paraId="37CB4298" w14:textId="77777777" w:rsidR="00CD154D" w:rsidRDefault="00CD154D" w:rsidP="00CD154D">
            <w:pPr>
              <w:rPr>
                <w:rFonts w:ascii="Arial" w:hAnsi="Arial" w:cs="Arial"/>
                <w:sz w:val="24"/>
                <w:szCs w:val="24"/>
              </w:rPr>
            </w:pPr>
          </w:p>
          <w:p w14:paraId="0BC68063" w14:textId="77777777" w:rsidR="00CD154D" w:rsidRPr="00CF3384" w:rsidRDefault="00CD154D" w:rsidP="00CD154D">
            <w:pPr>
              <w:rPr>
                <w:rFonts w:ascii="Arial" w:hAnsi="Arial" w:cs="Arial"/>
                <w:sz w:val="24"/>
                <w:szCs w:val="24"/>
              </w:rPr>
            </w:pPr>
            <w:r w:rsidRPr="00CF3384">
              <w:rPr>
                <w:rFonts w:ascii="Arial" w:hAnsi="Arial" w:cs="Arial"/>
                <w:sz w:val="24"/>
                <w:szCs w:val="24"/>
              </w:rPr>
              <w:t xml:space="preserve">Work within the agreed programme governance structure, reporting though to the </w:t>
            </w:r>
            <w:proofErr w:type="spellStart"/>
            <w:r w:rsidRPr="00CF3384">
              <w:rPr>
                <w:rFonts w:ascii="Arial" w:hAnsi="Arial" w:cs="Arial"/>
                <w:sz w:val="24"/>
                <w:szCs w:val="24"/>
              </w:rPr>
              <w:t>MatNeoSSP</w:t>
            </w:r>
            <w:proofErr w:type="spellEnd"/>
            <w:r w:rsidRPr="00CF3384">
              <w:rPr>
                <w:rFonts w:ascii="Arial" w:hAnsi="Arial" w:cs="Arial"/>
                <w:sz w:val="24"/>
                <w:szCs w:val="24"/>
              </w:rPr>
              <w:t xml:space="preserve"> Implementation Oversight Group, including relevant data, escalating concerns, risks and issues when they arise.</w:t>
            </w:r>
          </w:p>
          <w:p w14:paraId="59380E29" w14:textId="77777777" w:rsidR="00CD154D" w:rsidRDefault="00CD154D" w:rsidP="00CD154D">
            <w:pPr>
              <w:rPr>
                <w:rFonts w:ascii="Arial" w:hAnsi="Arial" w:cs="Arial"/>
                <w:sz w:val="24"/>
                <w:szCs w:val="24"/>
                <w:highlight w:val="yellow"/>
              </w:rPr>
            </w:pPr>
          </w:p>
          <w:p w14:paraId="56841D93" w14:textId="77777777" w:rsidR="00CD154D" w:rsidRDefault="00CD154D" w:rsidP="00CD154D">
            <w:pPr>
              <w:rPr>
                <w:rFonts w:ascii="Arial" w:hAnsi="Arial" w:cs="Arial"/>
                <w:sz w:val="24"/>
                <w:szCs w:val="24"/>
              </w:rPr>
            </w:pPr>
            <w:r w:rsidRPr="00C52B98">
              <w:rPr>
                <w:rFonts w:ascii="Arial" w:hAnsi="Arial" w:cs="Arial"/>
                <w:sz w:val="24"/>
                <w:szCs w:val="24"/>
              </w:rPr>
              <w:t xml:space="preserve">Provide leadership, senior support and guidance to the local </w:t>
            </w:r>
            <w:proofErr w:type="spellStart"/>
            <w:r w:rsidRPr="00C52B98">
              <w:rPr>
                <w:rFonts w:ascii="Arial" w:hAnsi="Arial" w:cs="Arial"/>
                <w:sz w:val="24"/>
                <w:szCs w:val="24"/>
              </w:rPr>
              <w:t>MatNeoSSP</w:t>
            </w:r>
            <w:proofErr w:type="spellEnd"/>
            <w:r w:rsidRPr="00C52B98">
              <w:rPr>
                <w:rFonts w:ascii="Arial" w:hAnsi="Arial" w:cs="Arial"/>
                <w:sz w:val="24"/>
                <w:szCs w:val="24"/>
              </w:rPr>
              <w:t xml:space="preserve"> Maternity and Neonatal Improvement Specialists. This may include delegating responsibilities where required</w:t>
            </w:r>
          </w:p>
          <w:p w14:paraId="256F72B6" w14:textId="77777777" w:rsidR="00CD154D" w:rsidRPr="000C1435" w:rsidRDefault="00CD154D" w:rsidP="00CD154D">
            <w:pPr>
              <w:rPr>
                <w:rFonts w:ascii="Arial" w:hAnsi="Arial" w:cs="Arial"/>
                <w:sz w:val="24"/>
                <w:szCs w:val="24"/>
                <w:highlight w:val="yellow"/>
              </w:rPr>
            </w:pPr>
            <w:r w:rsidRPr="005326F6">
              <w:rPr>
                <w:rFonts w:ascii="Arial" w:hAnsi="Arial" w:cs="Arial"/>
                <w:sz w:val="24"/>
                <w:szCs w:val="24"/>
              </w:rPr>
              <w:lastRenderedPageBreak/>
              <w:t xml:space="preserve">Take a leading role in the development and delivery of </w:t>
            </w:r>
            <w:proofErr w:type="spellStart"/>
            <w:r>
              <w:rPr>
                <w:rFonts w:ascii="Arial" w:hAnsi="Arial" w:cs="Arial"/>
                <w:sz w:val="24"/>
                <w:szCs w:val="24"/>
              </w:rPr>
              <w:t>MatNeoSSP</w:t>
            </w:r>
            <w:proofErr w:type="spellEnd"/>
            <w:r w:rsidRPr="005326F6">
              <w:rPr>
                <w:rFonts w:ascii="Arial" w:hAnsi="Arial" w:cs="Arial"/>
                <w:sz w:val="24"/>
                <w:szCs w:val="24"/>
              </w:rPr>
              <w:t xml:space="preserve"> projects and programmes and also their scrutiny, challenge and monitoring. This </w:t>
            </w:r>
            <w:r>
              <w:rPr>
                <w:rFonts w:ascii="Arial" w:hAnsi="Arial" w:cs="Arial"/>
                <w:sz w:val="24"/>
                <w:szCs w:val="24"/>
              </w:rPr>
              <w:t>could</w:t>
            </w:r>
            <w:r w:rsidRPr="005326F6">
              <w:rPr>
                <w:rFonts w:ascii="Arial" w:hAnsi="Arial" w:cs="Arial"/>
                <w:sz w:val="24"/>
                <w:szCs w:val="24"/>
              </w:rPr>
              <w:t xml:space="preserve"> involve</w:t>
            </w:r>
            <w:r>
              <w:rPr>
                <w:rFonts w:ascii="Arial" w:hAnsi="Arial" w:cs="Arial"/>
                <w:sz w:val="24"/>
                <w:szCs w:val="24"/>
              </w:rPr>
              <w:t xml:space="preserve"> testing,</w:t>
            </w:r>
            <w:r w:rsidRPr="005326F6">
              <w:rPr>
                <w:rFonts w:ascii="Arial" w:hAnsi="Arial" w:cs="Arial"/>
                <w:sz w:val="24"/>
                <w:szCs w:val="24"/>
              </w:rPr>
              <w:t xml:space="preserve"> developing and implementing a range of policies and procedures that will impact across the programme.</w:t>
            </w:r>
            <w:r w:rsidRPr="000C1435">
              <w:rPr>
                <w:rFonts w:ascii="Arial" w:hAnsi="Arial" w:cs="Arial"/>
                <w:sz w:val="24"/>
                <w:szCs w:val="24"/>
              </w:rPr>
              <w:br/>
            </w:r>
          </w:p>
          <w:p w14:paraId="3F906F95" w14:textId="77777777" w:rsidR="00CD154D" w:rsidRDefault="00CD154D" w:rsidP="00CD154D">
            <w:pPr>
              <w:rPr>
                <w:rFonts w:ascii="Arial" w:hAnsi="Arial" w:cs="Arial"/>
                <w:color w:val="FF0000"/>
                <w:sz w:val="24"/>
                <w:szCs w:val="24"/>
              </w:rPr>
            </w:pPr>
            <w:r>
              <w:rPr>
                <w:rFonts w:ascii="Arial" w:hAnsi="Arial" w:cs="Arial"/>
                <w:sz w:val="24"/>
                <w:szCs w:val="24"/>
              </w:rPr>
              <w:t>Collaborate with the Network in the</w:t>
            </w:r>
            <w:r w:rsidRPr="00EE3179">
              <w:rPr>
                <w:rFonts w:ascii="Arial" w:hAnsi="Arial" w:cs="Arial"/>
                <w:sz w:val="24"/>
                <w:szCs w:val="24"/>
              </w:rPr>
              <w:t xml:space="preserve"> planning and delivery of local and national </w:t>
            </w:r>
            <w:proofErr w:type="spellStart"/>
            <w:r w:rsidRPr="00EE3179">
              <w:rPr>
                <w:rFonts w:ascii="Arial" w:hAnsi="Arial" w:cs="Arial"/>
                <w:sz w:val="24"/>
                <w:szCs w:val="24"/>
              </w:rPr>
              <w:t>MatNeoSSP</w:t>
            </w:r>
            <w:proofErr w:type="spellEnd"/>
            <w:r w:rsidRPr="00EE3179">
              <w:rPr>
                <w:rFonts w:ascii="Arial" w:hAnsi="Arial" w:cs="Arial"/>
                <w:sz w:val="24"/>
                <w:szCs w:val="24"/>
              </w:rPr>
              <w:t xml:space="preserve"> meetings and events that focus on priorities and facilitate shared learning.</w:t>
            </w:r>
            <w:r>
              <w:rPr>
                <w:rFonts w:ascii="Arial" w:hAnsi="Arial" w:cs="Arial"/>
                <w:sz w:val="24"/>
                <w:szCs w:val="24"/>
              </w:rPr>
              <w:t xml:space="preserve"> </w:t>
            </w:r>
          </w:p>
          <w:p w14:paraId="23157B33" w14:textId="77777777" w:rsidR="00CD154D" w:rsidRDefault="00CD154D" w:rsidP="00CD154D">
            <w:pPr>
              <w:rPr>
                <w:rFonts w:ascii="Arial" w:hAnsi="Arial" w:cs="Arial"/>
                <w:color w:val="FF0000"/>
                <w:sz w:val="24"/>
                <w:szCs w:val="24"/>
              </w:rPr>
            </w:pPr>
          </w:p>
          <w:p w14:paraId="0A2425BA" w14:textId="77777777" w:rsidR="00CD154D" w:rsidRPr="00EE3179" w:rsidRDefault="00CD154D" w:rsidP="00CD154D">
            <w:pPr>
              <w:rPr>
                <w:rFonts w:ascii="Arial" w:hAnsi="Arial" w:cs="Arial"/>
                <w:sz w:val="24"/>
                <w:szCs w:val="24"/>
              </w:rPr>
            </w:pPr>
            <w:r w:rsidRPr="00EE3179">
              <w:rPr>
                <w:rFonts w:ascii="Arial" w:hAnsi="Arial" w:cs="Arial"/>
                <w:sz w:val="24"/>
                <w:szCs w:val="24"/>
              </w:rPr>
              <w:t>Work flexibly according to the needs of the programme. Clearly demonstrating availability for national work (recognising the balance between local and national project responsibilities).</w:t>
            </w:r>
          </w:p>
          <w:p w14:paraId="27C80E03" w14:textId="77777777" w:rsidR="00CD154D" w:rsidRPr="00EE3179" w:rsidRDefault="00CD154D" w:rsidP="00CD154D">
            <w:pPr>
              <w:rPr>
                <w:rFonts w:ascii="Arial" w:hAnsi="Arial" w:cs="Arial"/>
                <w:sz w:val="24"/>
                <w:szCs w:val="24"/>
              </w:rPr>
            </w:pPr>
          </w:p>
          <w:p w14:paraId="40CE60D5" w14:textId="77777777" w:rsidR="00CD154D" w:rsidRPr="00BF4A33" w:rsidRDefault="00CD154D" w:rsidP="00CD154D">
            <w:pPr>
              <w:rPr>
                <w:rFonts w:ascii="Arial" w:eastAsia="Calibri" w:hAnsi="Arial" w:cs="Arial"/>
                <w:sz w:val="24"/>
                <w:szCs w:val="24"/>
              </w:rPr>
            </w:pPr>
            <w:r w:rsidRPr="00BF4A33">
              <w:rPr>
                <w:rFonts w:ascii="Arial" w:eastAsia="Calibri" w:hAnsi="Arial" w:cs="Arial"/>
                <w:sz w:val="24"/>
                <w:szCs w:val="24"/>
              </w:rPr>
              <w:t xml:space="preserve">Take a lead role in the ongoing review and development of local improvement plans, ensuring they are responsive to the programme needs. </w:t>
            </w:r>
          </w:p>
          <w:p w14:paraId="486599C1" w14:textId="77777777" w:rsidR="00CD154D" w:rsidRDefault="00CD154D" w:rsidP="00CD154D">
            <w:pPr>
              <w:rPr>
                <w:rFonts w:ascii="Arial" w:hAnsi="Arial" w:cs="Arial"/>
                <w:sz w:val="24"/>
                <w:szCs w:val="24"/>
                <w:highlight w:val="yellow"/>
              </w:rPr>
            </w:pPr>
          </w:p>
          <w:p w14:paraId="7CC85ACD" w14:textId="77777777" w:rsidR="00CD154D" w:rsidRDefault="00CD154D" w:rsidP="00CD154D">
            <w:pPr>
              <w:rPr>
                <w:rFonts w:ascii="Arial" w:hAnsi="Arial" w:cs="Arial"/>
                <w:sz w:val="24"/>
                <w:szCs w:val="24"/>
              </w:rPr>
            </w:pPr>
            <w:r w:rsidRPr="00BF4A33">
              <w:rPr>
                <w:rFonts w:ascii="Arial" w:hAnsi="Arial" w:cs="Arial"/>
                <w:sz w:val="24"/>
                <w:szCs w:val="24"/>
              </w:rPr>
              <w:t xml:space="preserve">Establish enabling relationships with Health Board quality improvement and innovation teams, identifying the support available and ensuring </w:t>
            </w:r>
            <w:proofErr w:type="spellStart"/>
            <w:r w:rsidRPr="00BF4A33">
              <w:rPr>
                <w:rFonts w:ascii="Arial" w:hAnsi="Arial" w:cs="Arial"/>
                <w:sz w:val="24"/>
                <w:szCs w:val="24"/>
              </w:rPr>
              <w:t>MatNeoSSP</w:t>
            </w:r>
            <w:proofErr w:type="spellEnd"/>
            <w:r w:rsidRPr="00BF4A33">
              <w:rPr>
                <w:rFonts w:ascii="Arial" w:hAnsi="Arial" w:cs="Arial"/>
                <w:sz w:val="24"/>
                <w:szCs w:val="24"/>
              </w:rPr>
              <w:t xml:space="preserve"> is a local priority.</w:t>
            </w:r>
          </w:p>
          <w:p w14:paraId="2D505493" w14:textId="77777777" w:rsidR="00CD154D" w:rsidRDefault="00CD154D" w:rsidP="00CD154D">
            <w:pPr>
              <w:rPr>
                <w:rFonts w:ascii="Arial" w:hAnsi="Arial" w:cs="Arial"/>
                <w:sz w:val="24"/>
                <w:szCs w:val="24"/>
              </w:rPr>
            </w:pPr>
          </w:p>
          <w:p w14:paraId="7DC946AB" w14:textId="77777777" w:rsidR="00CD154D" w:rsidRPr="00BF4A33" w:rsidRDefault="00CD154D" w:rsidP="00CD154D">
            <w:pPr>
              <w:rPr>
                <w:rFonts w:ascii="Arial" w:hAnsi="Arial" w:cs="Arial"/>
                <w:sz w:val="24"/>
                <w:szCs w:val="24"/>
              </w:rPr>
            </w:pPr>
            <w:r w:rsidRPr="00BF4A33">
              <w:rPr>
                <w:rFonts w:ascii="Arial" w:hAnsi="Arial" w:cs="Arial"/>
                <w:sz w:val="24"/>
                <w:szCs w:val="24"/>
              </w:rPr>
              <w:t xml:space="preserve">Support the </w:t>
            </w:r>
            <w:proofErr w:type="spellStart"/>
            <w:r w:rsidRPr="00BF4A33">
              <w:rPr>
                <w:rFonts w:ascii="Arial" w:hAnsi="Arial" w:cs="Arial"/>
                <w:sz w:val="24"/>
                <w:szCs w:val="24"/>
              </w:rPr>
              <w:t>MatNeoSSP</w:t>
            </w:r>
            <w:proofErr w:type="spellEnd"/>
            <w:r w:rsidRPr="00BF4A33">
              <w:rPr>
                <w:rFonts w:ascii="Arial" w:hAnsi="Arial" w:cs="Arial"/>
                <w:sz w:val="24"/>
                <w:szCs w:val="24"/>
              </w:rPr>
              <w:t xml:space="preserve"> Clinical Lead, Programme Manager and Senior Project Manager to deliver the project. This includes meeting regularly and being responsive to email and telephone communication.  </w:t>
            </w:r>
          </w:p>
          <w:p w14:paraId="2DA901F6" w14:textId="77777777" w:rsidR="00CD154D" w:rsidRPr="00BF4A33" w:rsidRDefault="00CD154D" w:rsidP="00CD154D">
            <w:pPr>
              <w:rPr>
                <w:rFonts w:ascii="Arial" w:hAnsi="Arial" w:cs="Arial"/>
                <w:sz w:val="24"/>
                <w:szCs w:val="24"/>
              </w:rPr>
            </w:pPr>
          </w:p>
          <w:p w14:paraId="47BD0D50" w14:textId="77777777" w:rsidR="00CD154D" w:rsidRPr="005326F6" w:rsidRDefault="00CD154D" w:rsidP="00CD154D">
            <w:pPr>
              <w:rPr>
                <w:rFonts w:ascii="Arial" w:hAnsi="Arial" w:cs="Arial"/>
                <w:sz w:val="24"/>
                <w:szCs w:val="24"/>
              </w:rPr>
            </w:pPr>
            <w:r w:rsidRPr="005326F6">
              <w:rPr>
                <w:rFonts w:ascii="Arial" w:hAnsi="Arial" w:cs="Arial"/>
                <w:sz w:val="24"/>
                <w:szCs w:val="24"/>
              </w:rPr>
              <w:t>Plan and organise a broad range of complex project activities in support of improvement, for example developing and monitoring detailed project plans with teams, at organisation wide level and with partners.</w:t>
            </w:r>
          </w:p>
          <w:p w14:paraId="3AB492D3" w14:textId="77777777" w:rsidR="00CD154D" w:rsidRPr="00BF4A33" w:rsidRDefault="00CD154D" w:rsidP="00CD154D">
            <w:pPr>
              <w:rPr>
                <w:rFonts w:ascii="Arial" w:hAnsi="Arial" w:cs="Arial"/>
                <w:sz w:val="24"/>
                <w:szCs w:val="24"/>
              </w:rPr>
            </w:pPr>
          </w:p>
          <w:p w14:paraId="3C717D8C" w14:textId="77777777" w:rsidR="00CD154D" w:rsidRPr="00BF4A33" w:rsidRDefault="00CD154D" w:rsidP="00CD154D">
            <w:pPr>
              <w:rPr>
                <w:rFonts w:ascii="Arial" w:hAnsi="Arial" w:cs="Arial"/>
                <w:sz w:val="24"/>
                <w:szCs w:val="24"/>
              </w:rPr>
            </w:pPr>
            <w:r w:rsidRPr="00BF4A33">
              <w:rPr>
                <w:rFonts w:ascii="Arial" w:eastAsia="Calibri" w:hAnsi="Arial" w:cs="Arial"/>
                <w:sz w:val="24"/>
                <w:szCs w:val="24"/>
              </w:rPr>
              <w:t>Utilise systems such as Hive that support the design and measurement of quality improvement projects.</w:t>
            </w:r>
          </w:p>
          <w:p w14:paraId="68EA35FB" w14:textId="77777777" w:rsidR="00CD154D" w:rsidRPr="00BF4A33" w:rsidRDefault="00CD154D" w:rsidP="00CD154D">
            <w:pPr>
              <w:rPr>
                <w:rFonts w:ascii="Arial" w:hAnsi="Arial" w:cs="Arial"/>
                <w:color w:val="000000" w:themeColor="text1"/>
                <w:sz w:val="24"/>
                <w:szCs w:val="24"/>
              </w:rPr>
            </w:pPr>
          </w:p>
          <w:p w14:paraId="7C25BB04" w14:textId="77777777" w:rsidR="00CD154D" w:rsidRPr="00BF4A33" w:rsidRDefault="00CD154D" w:rsidP="00CD154D">
            <w:pPr>
              <w:rPr>
                <w:rFonts w:ascii="Arial" w:hAnsi="Arial" w:cs="Arial"/>
                <w:color w:val="000000" w:themeColor="text1"/>
                <w:sz w:val="24"/>
                <w:szCs w:val="24"/>
              </w:rPr>
            </w:pPr>
            <w:r w:rsidRPr="00BF4A33">
              <w:rPr>
                <w:rFonts w:ascii="Arial" w:eastAsia="Calibri" w:hAnsi="Arial" w:cs="Arial"/>
                <w:sz w:val="24"/>
                <w:szCs w:val="24"/>
              </w:rPr>
              <w:t>Enable perinatal services to improve the health of its users and reduce inequalities</w:t>
            </w:r>
          </w:p>
          <w:p w14:paraId="4E848AAE" w14:textId="77777777" w:rsidR="00CD154D" w:rsidRPr="00FC4F16" w:rsidRDefault="00CD154D" w:rsidP="00CD154D">
            <w:pPr>
              <w:rPr>
                <w:rFonts w:ascii="Arial" w:hAnsi="Arial" w:cs="Arial"/>
                <w:color w:val="000000" w:themeColor="text1"/>
                <w:sz w:val="24"/>
                <w:szCs w:val="24"/>
              </w:rPr>
            </w:pPr>
          </w:p>
          <w:p w14:paraId="6A5ABCF3" w14:textId="77777777" w:rsidR="002D0082" w:rsidRPr="00F1734A" w:rsidRDefault="002D0082" w:rsidP="002D0082">
            <w:pPr>
              <w:rPr>
                <w:rFonts w:ascii="Arial" w:hAnsi="Arial" w:cs="Arial"/>
                <w:b/>
                <w:bCs/>
                <w:color w:val="000000" w:themeColor="text1"/>
                <w:sz w:val="24"/>
                <w:szCs w:val="24"/>
              </w:rPr>
            </w:pPr>
            <w:r w:rsidRPr="00F1734A">
              <w:rPr>
                <w:rFonts w:ascii="Arial" w:hAnsi="Arial" w:cs="Arial"/>
                <w:b/>
                <w:bCs/>
                <w:color w:val="000000" w:themeColor="text1"/>
                <w:sz w:val="24"/>
                <w:szCs w:val="24"/>
              </w:rPr>
              <w:t>Improvement and Monitoring</w:t>
            </w:r>
          </w:p>
          <w:p w14:paraId="360FB475" w14:textId="77777777" w:rsidR="002D0082" w:rsidRPr="00BF4A33" w:rsidRDefault="002D0082" w:rsidP="002D0082">
            <w:pPr>
              <w:rPr>
                <w:rFonts w:ascii="Arial" w:hAnsi="Arial" w:cs="Arial"/>
                <w:sz w:val="24"/>
                <w:szCs w:val="24"/>
              </w:rPr>
            </w:pPr>
            <w:r w:rsidRPr="00BF4A33">
              <w:rPr>
                <w:rFonts w:ascii="Arial" w:hAnsi="Arial" w:cs="Arial"/>
                <w:sz w:val="24"/>
                <w:szCs w:val="24"/>
              </w:rPr>
              <w:t>Collect and analyse qualitative and quantitative data as required for the programme, present it in a clear concise manner, and utilise it to formulate ongoing improvement plans.</w:t>
            </w:r>
          </w:p>
          <w:p w14:paraId="138AC1DA" w14:textId="77777777" w:rsidR="002D0082" w:rsidRPr="000C1435" w:rsidRDefault="002D0082" w:rsidP="002D0082">
            <w:pPr>
              <w:rPr>
                <w:rFonts w:ascii="Arial" w:hAnsi="Arial" w:cs="Arial"/>
                <w:sz w:val="24"/>
                <w:szCs w:val="24"/>
              </w:rPr>
            </w:pPr>
          </w:p>
          <w:p w14:paraId="05EA123E" w14:textId="2FB51D28" w:rsidR="005946E3" w:rsidRPr="00333A94" w:rsidRDefault="005946E3" w:rsidP="005946E3">
            <w:pPr>
              <w:rPr>
                <w:rFonts w:ascii="Arial" w:hAnsi="Arial" w:cs="Arial"/>
                <w:sz w:val="24"/>
                <w:szCs w:val="24"/>
              </w:rPr>
            </w:pPr>
            <w:r w:rsidRPr="00BA3C52">
              <w:rPr>
                <w:rFonts w:ascii="Arial" w:hAnsi="Arial" w:cs="Arial"/>
                <w:sz w:val="24"/>
                <w:szCs w:val="24"/>
              </w:rPr>
              <w:t>Analys</w:t>
            </w:r>
            <w:r w:rsidR="00BA3C52">
              <w:rPr>
                <w:rFonts w:ascii="Arial" w:hAnsi="Arial" w:cs="Arial"/>
                <w:sz w:val="24"/>
                <w:szCs w:val="24"/>
              </w:rPr>
              <w:t>e</w:t>
            </w:r>
            <w:r w:rsidRPr="00BA3C52">
              <w:rPr>
                <w:rFonts w:ascii="Arial" w:hAnsi="Arial" w:cs="Arial"/>
                <w:sz w:val="24"/>
                <w:szCs w:val="24"/>
              </w:rPr>
              <w:t xml:space="preserve">, interpret and </w:t>
            </w:r>
            <w:r>
              <w:rPr>
                <w:rFonts w:ascii="Arial" w:hAnsi="Arial" w:cs="Arial"/>
                <w:sz w:val="24"/>
                <w:szCs w:val="24"/>
              </w:rPr>
              <w:t>t</w:t>
            </w:r>
            <w:r w:rsidRPr="00333A94">
              <w:rPr>
                <w:rFonts w:ascii="Arial" w:hAnsi="Arial" w:cs="Arial"/>
                <w:sz w:val="24"/>
                <w:szCs w:val="24"/>
              </w:rPr>
              <w:t>ake decisions on a range of complex project issues for a project that they manage where there may be more than one course of action.</w:t>
            </w:r>
          </w:p>
          <w:p w14:paraId="7D606E86" w14:textId="77777777" w:rsidR="002D0082" w:rsidRPr="0001724C" w:rsidRDefault="002D0082" w:rsidP="002D0082">
            <w:pPr>
              <w:rPr>
                <w:rFonts w:ascii="Arial" w:hAnsi="Arial" w:cs="Arial"/>
                <w:sz w:val="24"/>
                <w:szCs w:val="24"/>
                <w:highlight w:val="yellow"/>
              </w:rPr>
            </w:pPr>
          </w:p>
          <w:p w14:paraId="777D0F26" w14:textId="77777777" w:rsidR="002D0082" w:rsidRPr="005326F6" w:rsidRDefault="002D0082" w:rsidP="002D0082">
            <w:pPr>
              <w:rPr>
                <w:rFonts w:ascii="Arial" w:eastAsia="Calibri" w:hAnsi="Arial" w:cs="Arial"/>
                <w:sz w:val="24"/>
                <w:szCs w:val="24"/>
              </w:rPr>
            </w:pPr>
            <w:r w:rsidRPr="005326F6">
              <w:rPr>
                <w:rFonts w:ascii="Arial" w:eastAsia="Calibri" w:hAnsi="Arial" w:cs="Arial"/>
                <w:sz w:val="24"/>
                <w:szCs w:val="24"/>
              </w:rPr>
              <w:t>Analyse performance and develop measurement plans, data collection, analysis and utilisation for identifying learning and ongoing improvement plans.</w:t>
            </w:r>
          </w:p>
          <w:p w14:paraId="13BB2A68" w14:textId="77777777" w:rsidR="002D0082" w:rsidRPr="0001724C" w:rsidRDefault="002D0082" w:rsidP="002D0082">
            <w:pPr>
              <w:rPr>
                <w:rFonts w:ascii="Arial" w:hAnsi="Arial" w:cs="Arial"/>
                <w:sz w:val="24"/>
                <w:szCs w:val="24"/>
                <w:highlight w:val="yellow"/>
              </w:rPr>
            </w:pPr>
          </w:p>
          <w:p w14:paraId="0E56862A" w14:textId="77777777" w:rsidR="002D0082" w:rsidRDefault="002D0082" w:rsidP="002D0082">
            <w:pPr>
              <w:rPr>
                <w:rFonts w:ascii="Arial" w:hAnsi="Arial" w:cs="Arial"/>
                <w:sz w:val="24"/>
                <w:szCs w:val="24"/>
              </w:rPr>
            </w:pPr>
            <w:r w:rsidRPr="00C52B98">
              <w:rPr>
                <w:rFonts w:ascii="Arial" w:hAnsi="Arial" w:cs="Arial"/>
                <w:sz w:val="24"/>
                <w:szCs w:val="24"/>
              </w:rPr>
              <w:t>Take the lead in fostering a perinatal team approach to quality improvement</w:t>
            </w:r>
          </w:p>
          <w:p w14:paraId="2865BD72" w14:textId="77777777" w:rsidR="002D0082" w:rsidRPr="0001724C" w:rsidRDefault="002D0082" w:rsidP="002D0082">
            <w:pPr>
              <w:rPr>
                <w:rFonts w:ascii="Arial" w:eastAsia="Calibri" w:hAnsi="Arial" w:cs="Arial"/>
                <w:sz w:val="24"/>
                <w:szCs w:val="24"/>
                <w:highlight w:val="yellow"/>
              </w:rPr>
            </w:pPr>
          </w:p>
          <w:p w14:paraId="62217D21" w14:textId="77777777" w:rsidR="002D0082" w:rsidRDefault="002D0082" w:rsidP="002D0082">
            <w:pPr>
              <w:rPr>
                <w:rFonts w:ascii="Arial" w:hAnsi="Arial" w:cs="Arial"/>
                <w:color w:val="FF0000"/>
                <w:sz w:val="24"/>
                <w:szCs w:val="24"/>
                <w:highlight w:val="yellow"/>
              </w:rPr>
            </w:pPr>
          </w:p>
          <w:p w14:paraId="39CA361A" w14:textId="77777777" w:rsidR="002D0082" w:rsidRPr="002F6C22" w:rsidRDefault="002D0082" w:rsidP="002D0082">
            <w:pPr>
              <w:rPr>
                <w:rFonts w:ascii="Arial" w:hAnsi="Arial" w:cs="Arial"/>
                <w:sz w:val="24"/>
                <w:szCs w:val="24"/>
              </w:rPr>
            </w:pPr>
            <w:r w:rsidRPr="002F6C22">
              <w:rPr>
                <w:rFonts w:ascii="Arial" w:hAnsi="Arial" w:cs="Arial"/>
                <w:sz w:val="24"/>
                <w:szCs w:val="24"/>
              </w:rPr>
              <w:t>Lead responsibility for the development and implementation of new pathways, processes, protocols, and policies within the specialist area which will have a substantial impact on the planning and delivery of services across the organisation</w:t>
            </w:r>
          </w:p>
          <w:p w14:paraId="1D8A587E" w14:textId="77777777" w:rsidR="002D0082" w:rsidRPr="002F6C22" w:rsidRDefault="002D0082" w:rsidP="002D0082">
            <w:pPr>
              <w:rPr>
                <w:rFonts w:ascii="Arial" w:hAnsi="Arial" w:cs="Arial"/>
                <w:sz w:val="24"/>
                <w:szCs w:val="24"/>
              </w:rPr>
            </w:pPr>
          </w:p>
          <w:p w14:paraId="5F719377" w14:textId="77777777" w:rsidR="002D0082" w:rsidRPr="005326F6" w:rsidRDefault="002D0082" w:rsidP="002D0082">
            <w:pPr>
              <w:rPr>
                <w:rFonts w:ascii="Arial" w:hAnsi="Arial" w:cs="Arial"/>
                <w:sz w:val="24"/>
                <w:szCs w:val="24"/>
              </w:rPr>
            </w:pPr>
            <w:r w:rsidRPr="005326F6">
              <w:rPr>
                <w:rFonts w:ascii="Arial" w:hAnsi="Arial" w:cs="Arial"/>
                <w:sz w:val="24"/>
                <w:szCs w:val="24"/>
              </w:rPr>
              <w:t xml:space="preserve">Initiate action based on the </w:t>
            </w:r>
            <w:r>
              <w:rPr>
                <w:rFonts w:ascii="Arial" w:hAnsi="Arial" w:cs="Arial"/>
                <w:sz w:val="24"/>
                <w:szCs w:val="24"/>
              </w:rPr>
              <w:t>i</w:t>
            </w:r>
            <w:r w:rsidRPr="005326F6">
              <w:rPr>
                <w:rFonts w:ascii="Arial" w:hAnsi="Arial" w:cs="Arial"/>
                <w:sz w:val="24"/>
                <w:szCs w:val="24"/>
              </w:rPr>
              <w:t>nterpretation of national guidelines and policy to enable management of the Programme including risks and develop contingency plans as and when necessary.</w:t>
            </w:r>
          </w:p>
          <w:p w14:paraId="23333731" w14:textId="77777777" w:rsidR="002D0082" w:rsidRPr="00304659" w:rsidRDefault="002D0082" w:rsidP="002D0082">
            <w:pPr>
              <w:rPr>
                <w:rFonts w:ascii="Arial" w:hAnsi="Arial" w:cs="Arial"/>
                <w:color w:val="FF0000"/>
                <w:sz w:val="24"/>
                <w:szCs w:val="24"/>
              </w:rPr>
            </w:pPr>
          </w:p>
          <w:p w14:paraId="7ED9090C" w14:textId="77777777" w:rsidR="002D0082" w:rsidRPr="005326F6" w:rsidRDefault="002D0082" w:rsidP="002D0082">
            <w:pPr>
              <w:rPr>
                <w:rFonts w:ascii="Arial" w:hAnsi="Arial" w:cs="Arial"/>
                <w:sz w:val="24"/>
                <w:szCs w:val="24"/>
                <w:highlight w:val="yellow"/>
              </w:rPr>
            </w:pPr>
            <w:r w:rsidRPr="005326F6">
              <w:rPr>
                <w:rFonts w:ascii="Arial" w:hAnsi="Arial" w:cs="Arial"/>
                <w:sz w:val="24"/>
                <w:szCs w:val="24"/>
              </w:rPr>
              <w:t>Lead responsibility for the implementation of improvement specific policy and strategy across the organisation.</w:t>
            </w:r>
          </w:p>
          <w:p w14:paraId="673CFEAD" w14:textId="77777777" w:rsidR="002D0082" w:rsidRPr="0001724C" w:rsidRDefault="002D0082" w:rsidP="002D0082">
            <w:pPr>
              <w:rPr>
                <w:rFonts w:ascii="Arial" w:hAnsi="Arial" w:cs="Arial"/>
                <w:color w:val="000000" w:themeColor="text1"/>
                <w:sz w:val="24"/>
                <w:szCs w:val="24"/>
                <w:highlight w:val="yellow"/>
              </w:rPr>
            </w:pPr>
          </w:p>
          <w:p w14:paraId="2A0333A7" w14:textId="77777777" w:rsidR="002D0082" w:rsidRPr="005326F6" w:rsidRDefault="002D0082" w:rsidP="002D0082">
            <w:pPr>
              <w:rPr>
                <w:rFonts w:ascii="Arial" w:hAnsi="Arial" w:cs="Arial"/>
                <w:sz w:val="24"/>
                <w:szCs w:val="24"/>
              </w:rPr>
            </w:pPr>
            <w:r w:rsidRPr="005326F6">
              <w:rPr>
                <w:rFonts w:ascii="Arial" w:hAnsi="Arial" w:cs="Arial"/>
                <w:sz w:val="24"/>
                <w:szCs w:val="24"/>
              </w:rPr>
              <w:t xml:space="preserve">Undertake continuous evaluation of projects including monitoring and benchmarking of outputs using a range of qualitative and quantitative methods </w:t>
            </w:r>
            <w:r>
              <w:rPr>
                <w:rFonts w:ascii="Arial" w:hAnsi="Arial" w:cs="Arial"/>
                <w:sz w:val="24"/>
                <w:szCs w:val="24"/>
              </w:rPr>
              <w:t>underpinned by</w:t>
            </w:r>
            <w:r w:rsidRPr="005326F6">
              <w:rPr>
                <w:rFonts w:ascii="Arial" w:hAnsi="Arial" w:cs="Arial"/>
                <w:sz w:val="24"/>
                <w:szCs w:val="24"/>
              </w:rPr>
              <w:t xml:space="preserve"> measurement for improvement methodology. </w:t>
            </w:r>
          </w:p>
          <w:p w14:paraId="0E9E2C37" w14:textId="77777777" w:rsidR="004B05C5" w:rsidRDefault="004B05C5" w:rsidP="004B05C5">
            <w:pPr>
              <w:rPr>
                <w:rFonts w:ascii="Arial" w:hAnsi="Arial" w:cs="Arial"/>
                <w:b/>
                <w:bCs/>
                <w:i/>
                <w:iCs/>
                <w:color w:val="000000" w:themeColor="text1"/>
                <w:sz w:val="24"/>
                <w:szCs w:val="24"/>
                <w:u w:val="single"/>
              </w:rPr>
            </w:pPr>
          </w:p>
          <w:p w14:paraId="6512F300" w14:textId="77777777" w:rsidR="001B03DA" w:rsidRDefault="001B03DA" w:rsidP="001B03DA">
            <w:pPr>
              <w:rPr>
                <w:rFonts w:ascii="Arial" w:hAnsi="Arial" w:cs="Arial"/>
                <w:b/>
                <w:bCs/>
                <w:color w:val="000000" w:themeColor="text1"/>
                <w:sz w:val="24"/>
                <w:szCs w:val="24"/>
              </w:rPr>
            </w:pPr>
            <w:r w:rsidRPr="00F1734A">
              <w:rPr>
                <w:rFonts w:ascii="Arial" w:hAnsi="Arial" w:cs="Arial"/>
                <w:b/>
                <w:bCs/>
                <w:color w:val="000000" w:themeColor="text1"/>
                <w:sz w:val="24"/>
                <w:szCs w:val="24"/>
              </w:rPr>
              <w:t>Communications</w:t>
            </w:r>
          </w:p>
          <w:p w14:paraId="2301299C" w14:textId="77777777" w:rsidR="001B03DA" w:rsidRPr="007C55C3" w:rsidRDefault="001B03DA" w:rsidP="001B03DA">
            <w:pPr>
              <w:rPr>
                <w:rFonts w:ascii="Arial" w:hAnsi="Arial" w:cs="Arial"/>
                <w:sz w:val="24"/>
                <w:szCs w:val="24"/>
              </w:rPr>
            </w:pPr>
            <w:r w:rsidRPr="007C55C3">
              <w:rPr>
                <w:rFonts w:ascii="Arial" w:hAnsi="Arial" w:cs="Arial"/>
                <w:sz w:val="24"/>
                <w:szCs w:val="24"/>
              </w:rPr>
              <w:t xml:space="preserve">Take the lead on writing the Health Board’s bi-monthly </w:t>
            </w:r>
            <w:proofErr w:type="spellStart"/>
            <w:r w:rsidRPr="007C55C3">
              <w:rPr>
                <w:rFonts w:ascii="Arial" w:hAnsi="Arial" w:cs="Arial"/>
                <w:sz w:val="24"/>
                <w:szCs w:val="24"/>
              </w:rPr>
              <w:t>MatNeoSSP</w:t>
            </w:r>
            <w:proofErr w:type="spellEnd"/>
            <w:r w:rsidRPr="007C55C3">
              <w:rPr>
                <w:rFonts w:ascii="Arial" w:hAnsi="Arial" w:cs="Arial"/>
                <w:sz w:val="24"/>
                <w:szCs w:val="24"/>
              </w:rPr>
              <w:t xml:space="preserve"> report to the Implementation Network Oversight Group, and otherwise where required.</w:t>
            </w:r>
          </w:p>
          <w:p w14:paraId="7EA5FAA5" w14:textId="77777777" w:rsidR="001B03DA" w:rsidRDefault="001B03DA" w:rsidP="001B03DA">
            <w:pPr>
              <w:rPr>
                <w:rFonts w:ascii="Arial" w:hAnsi="Arial" w:cs="Arial"/>
                <w:color w:val="FF0000"/>
                <w:sz w:val="24"/>
                <w:szCs w:val="24"/>
                <w:highlight w:val="yellow"/>
              </w:rPr>
            </w:pPr>
          </w:p>
          <w:p w14:paraId="408D75E4" w14:textId="77777777" w:rsidR="001B03DA" w:rsidRPr="009C4CE1" w:rsidRDefault="001B03DA" w:rsidP="001B03DA">
            <w:pPr>
              <w:rPr>
                <w:rFonts w:ascii="Arial" w:hAnsi="Arial" w:cs="Arial"/>
                <w:sz w:val="24"/>
                <w:szCs w:val="24"/>
              </w:rPr>
            </w:pPr>
            <w:r w:rsidRPr="009C4CE1">
              <w:rPr>
                <w:rFonts w:ascii="Arial" w:hAnsi="Arial" w:cs="Arial"/>
                <w:sz w:val="24"/>
                <w:szCs w:val="24"/>
              </w:rPr>
              <w:t xml:space="preserve">Ensure that all reporting locally and to the </w:t>
            </w:r>
            <w:proofErr w:type="spellStart"/>
            <w:r w:rsidRPr="009C4CE1">
              <w:rPr>
                <w:rFonts w:ascii="Arial" w:hAnsi="Arial" w:cs="Arial"/>
                <w:sz w:val="24"/>
                <w:szCs w:val="24"/>
              </w:rPr>
              <w:t>MatNeoSSP</w:t>
            </w:r>
            <w:proofErr w:type="spellEnd"/>
            <w:r w:rsidRPr="009C4CE1">
              <w:rPr>
                <w:rFonts w:ascii="Arial" w:hAnsi="Arial" w:cs="Arial"/>
                <w:sz w:val="24"/>
                <w:szCs w:val="24"/>
              </w:rPr>
              <w:t xml:space="preserve"> Implementation Network is accurate, appropriate and timely and demonstrates the impact and value of the programme, through the agreed assurance process.</w:t>
            </w:r>
          </w:p>
          <w:p w14:paraId="0DF07FAD" w14:textId="77777777" w:rsidR="001B03DA" w:rsidRPr="00304659" w:rsidRDefault="001B03DA" w:rsidP="001B03DA">
            <w:pPr>
              <w:rPr>
                <w:rFonts w:ascii="Arial" w:hAnsi="Arial" w:cs="Arial"/>
                <w:color w:val="FF0000"/>
                <w:sz w:val="24"/>
                <w:szCs w:val="24"/>
              </w:rPr>
            </w:pPr>
          </w:p>
          <w:p w14:paraId="2279F4BB" w14:textId="77777777" w:rsidR="005946E3" w:rsidRPr="00333A94" w:rsidRDefault="005946E3" w:rsidP="005946E3">
            <w:pPr>
              <w:rPr>
                <w:rFonts w:ascii="Arial" w:hAnsi="Arial" w:cs="Arial"/>
                <w:sz w:val="24"/>
                <w:szCs w:val="24"/>
              </w:rPr>
            </w:pPr>
            <w:r w:rsidRPr="00333A94">
              <w:rPr>
                <w:rFonts w:ascii="Arial" w:hAnsi="Arial" w:cs="Arial"/>
                <w:sz w:val="24"/>
                <w:szCs w:val="24"/>
              </w:rPr>
              <w:t>Communicate highly complex</w:t>
            </w:r>
            <w:r>
              <w:rPr>
                <w:rFonts w:ascii="Arial" w:hAnsi="Arial" w:cs="Arial"/>
                <w:sz w:val="24"/>
                <w:szCs w:val="24"/>
              </w:rPr>
              <w:t xml:space="preserve"> and </w:t>
            </w:r>
            <w:r w:rsidRPr="00BA3C52">
              <w:rPr>
                <w:rFonts w:ascii="Arial" w:hAnsi="Arial" w:cs="Arial"/>
                <w:sz w:val="24"/>
                <w:szCs w:val="24"/>
              </w:rPr>
              <w:t xml:space="preserve">specialist advice and </w:t>
            </w:r>
            <w:r w:rsidRPr="00333A94">
              <w:rPr>
                <w:rFonts w:ascii="Arial" w:hAnsi="Arial" w:cs="Arial"/>
                <w:sz w:val="24"/>
                <w:szCs w:val="24"/>
              </w:rPr>
              <w:t>information relating to specific</w:t>
            </w:r>
            <w:r>
              <w:rPr>
                <w:rFonts w:ascii="Arial" w:hAnsi="Arial" w:cs="Arial"/>
                <w:sz w:val="24"/>
                <w:szCs w:val="24"/>
              </w:rPr>
              <w:t xml:space="preserve"> </w:t>
            </w:r>
            <w:r w:rsidRPr="00BA3C52">
              <w:rPr>
                <w:rFonts w:ascii="Arial" w:hAnsi="Arial" w:cs="Arial"/>
                <w:sz w:val="24"/>
                <w:szCs w:val="24"/>
              </w:rPr>
              <w:t xml:space="preserve">clinical </w:t>
            </w:r>
            <w:r w:rsidRPr="00333A94">
              <w:rPr>
                <w:rFonts w:ascii="Arial" w:hAnsi="Arial" w:cs="Arial"/>
                <w:sz w:val="24"/>
                <w:szCs w:val="24"/>
              </w:rPr>
              <w:t>improvement projects. This will often be contentious where proposed change has a major impact on established ways of working and there is little consensus. Use sound communication and negotiation skills to overcome barriers to understanding and resistance to change where there may be conflicting interests and priorities.</w:t>
            </w:r>
          </w:p>
          <w:p w14:paraId="75F0A7E1" w14:textId="77777777" w:rsidR="001B03DA" w:rsidRPr="0001724C" w:rsidRDefault="001B03DA" w:rsidP="001B03DA">
            <w:pPr>
              <w:rPr>
                <w:rFonts w:ascii="Arial" w:hAnsi="Arial" w:cs="Arial"/>
                <w:color w:val="FF0000"/>
                <w:sz w:val="24"/>
                <w:szCs w:val="24"/>
                <w:highlight w:val="yellow"/>
              </w:rPr>
            </w:pPr>
          </w:p>
          <w:p w14:paraId="2C655FB8" w14:textId="77777777" w:rsidR="001B03DA" w:rsidRPr="005326F6" w:rsidRDefault="001B03DA" w:rsidP="001B03DA">
            <w:pPr>
              <w:rPr>
                <w:rFonts w:ascii="Arial" w:hAnsi="Arial" w:cs="Arial"/>
                <w:sz w:val="24"/>
                <w:szCs w:val="24"/>
              </w:rPr>
            </w:pPr>
            <w:r w:rsidRPr="005326F6">
              <w:rPr>
                <w:rFonts w:ascii="Arial" w:hAnsi="Arial" w:cs="Arial"/>
                <w:sz w:val="24"/>
                <w:szCs w:val="24"/>
              </w:rPr>
              <w:t>Use negotiating skills to persuade, m</w:t>
            </w:r>
            <w:r w:rsidRPr="005326F6">
              <w:rPr>
                <w:rFonts w:ascii="Arial" w:eastAsia="Calibri" w:hAnsi="Arial" w:cs="Arial"/>
                <w:sz w:val="24"/>
                <w:szCs w:val="24"/>
              </w:rPr>
              <w:t xml:space="preserve">otivate, </w:t>
            </w:r>
            <w:r w:rsidRPr="005326F6">
              <w:rPr>
                <w:rFonts w:ascii="Arial" w:hAnsi="Arial" w:cs="Arial"/>
                <w:sz w:val="24"/>
                <w:szCs w:val="24"/>
              </w:rPr>
              <w:t>influence, inspire and lead others to improve the quality, safety and experience of Maternity and Neonatal Service in Wales through successful communication, negotiation and persuasive skills.</w:t>
            </w:r>
          </w:p>
          <w:p w14:paraId="4815EEC9" w14:textId="77777777" w:rsidR="001B03DA" w:rsidRPr="0001724C" w:rsidRDefault="001B03DA" w:rsidP="001B03DA">
            <w:pPr>
              <w:rPr>
                <w:rFonts w:ascii="Arial" w:eastAsia="Calibri" w:hAnsi="Arial" w:cs="Arial"/>
                <w:sz w:val="24"/>
                <w:szCs w:val="24"/>
                <w:highlight w:val="yellow"/>
              </w:rPr>
            </w:pPr>
          </w:p>
          <w:p w14:paraId="0C765FCD" w14:textId="77777777" w:rsidR="001B03DA" w:rsidRPr="00BF4A33" w:rsidRDefault="001B03DA" w:rsidP="001B03DA">
            <w:pPr>
              <w:rPr>
                <w:rFonts w:ascii="Arial" w:hAnsi="Arial" w:cs="Arial"/>
                <w:sz w:val="24"/>
                <w:szCs w:val="24"/>
              </w:rPr>
            </w:pPr>
            <w:r w:rsidRPr="00BF4A33">
              <w:rPr>
                <w:rFonts w:ascii="Arial" w:hAnsi="Arial" w:cs="Arial"/>
                <w:sz w:val="24"/>
                <w:szCs w:val="24"/>
              </w:rPr>
              <w:t>Establish, sustain and develop effective communication channels and collaborative working relationships with colleagues in specific programme areas.</w:t>
            </w:r>
          </w:p>
          <w:p w14:paraId="3445F997" w14:textId="77777777" w:rsidR="001B03DA" w:rsidRDefault="001B03DA" w:rsidP="001B03DA">
            <w:pPr>
              <w:rPr>
                <w:rFonts w:ascii="Arial" w:eastAsia="Calibri" w:hAnsi="Arial" w:cs="Arial"/>
                <w:sz w:val="24"/>
                <w:szCs w:val="24"/>
                <w:highlight w:val="yellow"/>
              </w:rPr>
            </w:pPr>
          </w:p>
          <w:p w14:paraId="7B84DF95" w14:textId="77777777" w:rsidR="001B03DA" w:rsidRDefault="001B03DA" w:rsidP="001B03DA">
            <w:pPr>
              <w:rPr>
                <w:rFonts w:ascii="Arial" w:hAnsi="Arial" w:cs="Arial"/>
                <w:sz w:val="24"/>
                <w:szCs w:val="24"/>
              </w:rPr>
            </w:pPr>
            <w:r w:rsidRPr="00BF4A33">
              <w:rPr>
                <w:rFonts w:ascii="Arial" w:hAnsi="Arial" w:cs="Arial"/>
                <w:sz w:val="24"/>
                <w:szCs w:val="24"/>
              </w:rPr>
              <w:t xml:space="preserve">Initiate, develop and build relationships and effective lines of communication with key enabling partners and internal and external stakeholders. </w:t>
            </w:r>
          </w:p>
          <w:p w14:paraId="33824D24" w14:textId="77777777" w:rsidR="001B03DA" w:rsidRDefault="001B03DA" w:rsidP="001B03DA">
            <w:pPr>
              <w:rPr>
                <w:rFonts w:ascii="Arial" w:hAnsi="Arial" w:cs="Arial"/>
                <w:sz w:val="24"/>
                <w:szCs w:val="24"/>
              </w:rPr>
            </w:pPr>
          </w:p>
          <w:p w14:paraId="28D63B37" w14:textId="77777777" w:rsidR="001B03DA" w:rsidRPr="00BF4A33" w:rsidRDefault="001B03DA" w:rsidP="001B03DA">
            <w:pPr>
              <w:rPr>
                <w:rFonts w:ascii="Arial" w:hAnsi="Arial" w:cs="Arial"/>
                <w:sz w:val="24"/>
                <w:szCs w:val="24"/>
              </w:rPr>
            </w:pPr>
            <w:r w:rsidRPr="00BF4A33">
              <w:rPr>
                <w:rFonts w:ascii="Arial" w:hAnsi="Arial" w:cs="Arial"/>
                <w:sz w:val="24"/>
                <w:szCs w:val="24"/>
              </w:rPr>
              <w:t xml:space="preserve">Identify stakeholders and formulate engagement and communication plans that enable the programme.  </w:t>
            </w:r>
          </w:p>
          <w:p w14:paraId="7EE1457F" w14:textId="77777777" w:rsidR="001B03DA" w:rsidRDefault="001B03DA" w:rsidP="004B05C5">
            <w:pPr>
              <w:rPr>
                <w:rFonts w:ascii="Arial" w:hAnsi="Arial" w:cs="Arial"/>
                <w:b/>
                <w:bCs/>
                <w:i/>
                <w:iCs/>
                <w:color w:val="000000" w:themeColor="text1"/>
                <w:sz w:val="24"/>
                <w:szCs w:val="24"/>
                <w:u w:val="single"/>
              </w:rPr>
            </w:pPr>
          </w:p>
          <w:p w14:paraId="23340FAD" w14:textId="77777777" w:rsidR="00012940" w:rsidRPr="00F1734A" w:rsidRDefault="00012940" w:rsidP="00012940">
            <w:pPr>
              <w:rPr>
                <w:rFonts w:ascii="Arial" w:hAnsi="Arial" w:cs="Arial"/>
                <w:b/>
                <w:bCs/>
                <w:color w:val="000000" w:themeColor="text1"/>
                <w:sz w:val="24"/>
                <w:szCs w:val="24"/>
              </w:rPr>
            </w:pPr>
            <w:r w:rsidRPr="00F1734A">
              <w:rPr>
                <w:rFonts w:ascii="Arial" w:hAnsi="Arial" w:cs="Arial"/>
                <w:b/>
                <w:bCs/>
                <w:color w:val="000000" w:themeColor="text1"/>
                <w:sz w:val="24"/>
                <w:szCs w:val="24"/>
              </w:rPr>
              <w:lastRenderedPageBreak/>
              <w:t>Finance and Budget</w:t>
            </w:r>
          </w:p>
          <w:p w14:paraId="6853724E" w14:textId="77777777" w:rsidR="005946E3" w:rsidRPr="00BA3C52" w:rsidRDefault="005946E3" w:rsidP="005946E3">
            <w:pPr>
              <w:rPr>
                <w:rFonts w:ascii="Arial" w:eastAsia="Calibri" w:hAnsi="Arial" w:cs="Arial"/>
                <w:sz w:val="24"/>
                <w:szCs w:val="24"/>
              </w:rPr>
            </w:pPr>
            <w:r w:rsidRPr="00973E6F">
              <w:rPr>
                <w:rFonts w:ascii="Arial" w:eastAsia="Calibri" w:hAnsi="Arial" w:cs="Arial"/>
                <w:sz w:val="24"/>
                <w:szCs w:val="24"/>
              </w:rPr>
              <w:t>Identify the support and resources needed to design, implement and measure improvements</w:t>
            </w:r>
            <w:r>
              <w:rPr>
                <w:rFonts w:ascii="Arial" w:eastAsia="Calibri" w:hAnsi="Arial" w:cs="Arial"/>
                <w:sz w:val="24"/>
                <w:szCs w:val="24"/>
              </w:rPr>
              <w:t xml:space="preserve"> by </w:t>
            </w:r>
            <w:r w:rsidRPr="00BA3C52">
              <w:rPr>
                <w:rFonts w:ascii="Arial" w:eastAsia="Calibri" w:hAnsi="Arial" w:cs="Arial"/>
                <w:sz w:val="24"/>
                <w:szCs w:val="24"/>
              </w:rPr>
              <w:t>monitoring financial costs associated with health improvement project and initiatives.</w:t>
            </w:r>
          </w:p>
          <w:p w14:paraId="457194D9" w14:textId="77777777" w:rsidR="005946E3" w:rsidRDefault="005946E3" w:rsidP="00012940">
            <w:pPr>
              <w:rPr>
                <w:rFonts w:ascii="Arial" w:eastAsia="Calibri" w:hAnsi="Arial" w:cs="Arial"/>
                <w:sz w:val="24"/>
                <w:szCs w:val="24"/>
              </w:rPr>
            </w:pPr>
          </w:p>
          <w:p w14:paraId="63CB1BEC" w14:textId="77777777" w:rsidR="00012940" w:rsidRPr="00BF4A33" w:rsidRDefault="00012940" w:rsidP="00012940">
            <w:pPr>
              <w:rPr>
                <w:rFonts w:ascii="Arial" w:hAnsi="Arial" w:cs="Arial"/>
                <w:b/>
                <w:bCs/>
                <w:color w:val="000000" w:themeColor="text1"/>
                <w:sz w:val="24"/>
                <w:szCs w:val="24"/>
              </w:rPr>
            </w:pPr>
            <w:r w:rsidRPr="00BF4A33">
              <w:rPr>
                <w:rFonts w:ascii="Arial" w:hAnsi="Arial" w:cs="Arial"/>
                <w:b/>
                <w:bCs/>
                <w:color w:val="000000" w:themeColor="text1"/>
                <w:sz w:val="24"/>
                <w:szCs w:val="24"/>
              </w:rPr>
              <w:t>Management, Leadership and/or Training</w:t>
            </w:r>
          </w:p>
          <w:p w14:paraId="70CD24F5" w14:textId="7EFD4874" w:rsidR="005946E3" w:rsidRPr="00BA3C52" w:rsidRDefault="005946E3" w:rsidP="005946E3">
            <w:pPr>
              <w:rPr>
                <w:rFonts w:ascii="Arial" w:hAnsi="Arial" w:cs="Arial"/>
                <w:sz w:val="24"/>
                <w:szCs w:val="24"/>
              </w:rPr>
            </w:pPr>
            <w:r w:rsidRPr="00BA3C52">
              <w:rPr>
                <w:rFonts w:ascii="Arial" w:hAnsi="Arial" w:cs="Arial"/>
                <w:sz w:val="24"/>
                <w:szCs w:val="24"/>
              </w:rPr>
              <w:t xml:space="preserve">Line management of the band 7 and provide leadership to the local perinatal teams.  </w:t>
            </w:r>
          </w:p>
          <w:p w14:paraId="06948A3E" w14:textId="77777777" w:rsidR="005946E3" w:rsidRDefault="005946E3" w:rsidP="00012940">
            <w:pPr>
              <w:rPr>
                <w:rFonts w:ascii="Arial" w:hAnsi="Arial" w:cs="Arial"/>
                <w:sz w:val="24"/>
                <w:szCs w:val="24"/>
              </w:rPr>
            </w:pPr>
          </w:p>
          <w:p w14:paraId="01FB199C" w14:textId="1101A145" w:rsidR="00012940" w:rsidRPr="00BF4A33" w:rsidRDefault="00012940" w:rsidP="00012940">
            <w:pPr>
              <w:rPr>
                <w:rFonts w:ascii="Arial" w:hAnsi="Arial" w:cs="Arial"/>
                <w:sz w:val="24"/>
                <w:szCs w:val="24"/>
              </w:rPr>
            </w:pPr>
            <w:r w:rsidRPr="00BF4A33">
              <w:rPr>
                <w:rFonts w:ascii="Arial" w:hAnsi="Arial" w:cs="Arial"/>
                <w:sz w:val="24"/>
                <w:szCs w:val="24"/>
              </w:rPr>
              <w:t xml:space="preserve">To work collaboratively with other </w:t>
            </w:r>
            <w:proofErr w:type="spellStart"/>
            <w:r w:rsidRPr="00BF4A33">
              <w:rPr>
                <w:rFonts w:ascii="Arial" w:hAnsi="Arial" w:cs="Arial"/>
                <w:sz w:val="24"/>
                <w:szCs w:val="24"/>
              </w:rPr>
              <w:t>MatNeoSSP</w:t>
            </w:r>
            <w:proofErr w:type="spellEnd"/>
            <w:r w:rsidRPr="00BF4A33">
              <w:rPr>
                <w:rFonts w:ascii="Arial" w:hAnsi="Arial" w:cs="Arial"/>
                <w:sz w:val="24"/>
                <w:szCs w:val="24"/>
              </w:rPr>
              <w:t xml:space="preserve"> Perinatal Improvement Leads across Wales, engaging in peer support sessions as appropriate. </w:t>
            </w:r>
          </w:p>
          <w:p w14:paraId="1912263A" w14:textId="77777777" w:rsidR="00012940" w:rsidRPr="0001724C" w:rsidRDefault="00012940" w:rsidP="00012940">
            <w:pPr>
              <w:rPr>
                <w:rFonts w:ascii="Arial" w:eastAsia="Calibri" w:hAnsi="Arial" w:cs="Arial"/>
                <w:sz w:val="24"/>
                <w:szCs w:val="24"/>
                <w:highlight w:val="yellow"/>
              </w:rPr>
            </w:pPr>
          </w:p>
          <w:p w14:paraId="68514D85" w14:textId="77777777" w:rsidR="00012940" w:rsidRPr="005865EC" w:rsidRDefault="00012940" w:rsidP="00012940">
            <w:pPr>
              <w:rPr>
                <w:rFonts w:ascii="Arial" w:hAnsi="Arial" w:cs="Arial"/>
                <w:sz w:val="24"/>
                <w:szCs w:val="24"/>
              </w:rPr>
            </w:pPr>
            <w:r w:rsidRPr="005865EC">
              <w:rPr>
                <w:rFonts w:ascii="Arial" w:eastAsia="Calibri" w:hAnsi="Arial" w:cs="Arial"/>
                <w:sz w:val="24"/>
                <w:szCs w:val="24"/>
              </w:rPr>
              <w:t>Identify the most effective ways to engage, coach and enable staff to undertake improvement.</w:t>
            </w:r>
          </w:p>
          <w:p w14:paraId="1217DEFB" w14:textId="77777777" w:rsidR="00012940" w:rsidRPr="0001724C" w:rsidRDefault="00012940" w:rsidP="00012940">
            <w:pPr>
              <w:rPr>
                <w:rFonts w:ascii="Arial" w:eastAsia="Calibri" w:hAnsi="Arial" w:cs="Arial"/>
                <w:sz w:val="24"/>
                <w:szCs w:val="24"/>
                <w:highlight w:val="yellow"/>
              </w:rPr>
            </w:pPr>
          </w:p>
          <w:p w14:paraId="38D1F9BB" w14:textId="77777777" w:rsidR="00012940" w:rsidRDefault="00012940" w:rsidP="00012940">
            <w:pPr>
              <w:rPr>
                <w:rFonts w:ascii="Arial" w:eastAsia="Calibri" w:hAnsi="Arial" w:cs="Arial"/>
                <w:color w:val="FF0000"/>
                <w:sz w:val="24"/>
                <w:szCs w:val="24"/>
              </w:rPr>
            </w:pPr>
            <w:r w:rsidRPr="005865EC">
              <w:rPr>
                <w:rFonts w:ascii="Arial" w:eastAsia="Calibri" w:hAnsi="Arial" w:cs="Arial"/>
                <w:sz w:val="24"/>
                <w:szCs w:val="24"/>
              </w:rPr>
              <w:t xml:space="preserve">Identify and prioritise training needs within the local team, as required by the </w:t>
            </w:r>
            <w:proofErr w:type="spellStart"/>
            <w:r w:rsidRPr="005865EC">
              <w:rPr>
                <w:rFonts w:ascii="Arial" w:eastAsia="Calibri" w:hAnsi="Arial" w:cs="Arial"/>
                <w:sz w:val="24"/>
                <w:szCs w:val="24"/>
              </w:rPr>
              <w:t>MatNeoSSP</w:t>
            </w:r>
            <w:proofErr w:type="spellEnd"/>
            <w:r w:rsidRPr="005865EC">
              <w:rPr>
                <w:rFonts w:ascii="Arial" w:eastAsia="Calibri" w:hAnsi="Arial" w:cs="Arial"/>
                <w:sz w:val="24"/>
                <w:szCs w:val="24"/>
              </w:rPr>
              <w:t xml:space="preserve"> programme</w:t>
            </w:r>
            <w:r>
              <w:rPr>
                <w:rFonts w:ascii="Arial" w:eastAsia="Calibri" w:hAnsi="Arial" w:cs="Arial"/>
                <w:sz w:val="24"/>
                <w:szCs w:val="24"/>
              </w:rPr>
              <w:t xml:space="preserve">, and identify training resources. </w:t>
            </w:r>
          </w:p>
          <w:p w14:paraId="6A665DC3" w14:textId="77777777" w:rsidR="00012940" w:rsidRPr="00FC4F16" w:rsidRDefault="00012940" w:rsidP="00012940">
            <w:pPr>
              <w:rPr>
                <w:rFonts w:ascii="Arial" w:hAnsi="Arial" w:cs="Arial"/>
                <w:color w:val="000000" w:themeColor="text1"/>
                <w:sz w:val="24"/>
                <w:szCs w:val="24"/>
              </w:rPr>
            </w:pPr>
          </w:p>
          <w:p w14:paraId="7427F214" w14:textId="77777777" w:rsidR="00012940" w:rsidRPr="00F1734A" w:rsidRDefault="00012940" w:rsidP="00012940">
            <w:pPr>
              <w:rPr>
                <w:rFonts w:ascii="Arial" w:hAnsi="Arial" w:cs="Arial"/>
                <w:b/>
                <w:bCs/>
                <w:color w:val="000000" w:themeColor="text1"/>
                <w:sz w:val="24"/>
                <w:szCs w:val="24"/>
              </w:rPr>
            </w:pPr>
            <w:r w:rsidRPr="00F1734A">
              <w:rPr>
                <w:rFonts w:ascii="Arial" w:hAnsi="Arial" w:cs="Arial"/>
                <w:b/>
                <w:bCs/>
                <w:color w:val="000000" w:themeColor="text1"/>
                <w:sz w:val="24"/>
                <w:szCs w:val="24"/>
              </w:rPr>
              <w:t>Digital and Information</w:t>
            </w:r>
          </w:p>
          <w:p w14:paraId="3B7EED37" w14:textId="77777777" w:rsidR="00012940" w:rsidRPr="00F1734A" w:rsidRDefault="00012940" w:rsidP="00012940">
            <w:pPr>
              <w:rPr>
                <w:rFonts w:ascii="Arial" w:eastAsia="Calibri" w:hAnsi="Arial" w:cs="Arial"/>
                <w:sz w:val="24"/>
                <w:szCs w:val="24"/>
              </w:rPr>
            </w:pPr>
            <w:r w:rsidRPr="00BF4A33">
              <w:rPr>
                <w:rFonts w:ascii="Arial" w:eastAsia="Calibri" w:hAnsi="Arial" w:cs="Arial"/>
                <w:sz w:val="24"/>
                <w:szCs w:val="24"/>
              </w:rPr>
              <w:t xml:space="preserve">Use local </w:t>
            </w:r>
            <w:r>
              <w:rPr>
                <w:rFonts w:ascii="Arial" w:eastAsia="Calibri" w:hAnsi="Arial" w:cs="Arial"/>
                <w:sz w:val="24"/>
                <w:szCs w:val="24"/>
              </w:rPr>
              <w:t xml:space="preserve">and national </w:t>
            </w:r>
            <w:r w:rsidRPr="00BF4A33">
              <w:rPr>
                <w:rFonts w:ascii="Arial" w:eastAsia="Calibri" w:hAnsi="Arial" w:cs="Arial"/>
                <w:sz w:val="24"/>
                <w:szCs w:val="24"/>
              </w:rPr>
              <w:t>data to engage and coordinate the wider perinatal team.</w:t>
            </w:r>
          </w:p>
          <w:p w14:paraId="0C972A3D" w14:textId="7B630D37" w:rsidR="00012940" w:rsidRPr="004B05C5" w:rsidRDefault="00012940" w:rsidP="004B05C5">
            <w:pPr>
              <w:rPr>
                <w:rFonts w:ascii="Arial" w:hAnsi="Arial" w:cs="Arial"/>
                <w:b/>
                <w:bCs/>
                <w:i/>
                <w:iCs/>
                <w:color w:val="000000" w:themeColor="text1"/>
                <w:sz w:val="24"/>
                <w:szCs w:val="24"/>
                <w:u w:val="single"/>
              </w:rPr>
            </w:pPr>
          </w:p>
        </w:tc>
      </w:tr>
      <w:tr w:rsidR="008418A4" w:rsidRPr="005203F9" w14:paraId="304759EA" w14:textId="77777777" w:rsidTr="00FC4F16">
        <w:tc>
          <w:tcPr>
            <w:tcW w:w="5000" w:type="pct"/>
            <w:gridSpan w:val="3"/>
            <w:shd w:val="clear" w:color="auto" w:fill="3A4972"/>
          </w:tcPr>
          <w:p w14:paraId="0021EB2A" w14:textId="6EBCE9BB" w:rsidR="008418A4" w:rsidRPr="005203F9" w:rsidRDefault="008418A4" w:rsidP="005203F9">
            <w:pPr>
              <w:pStyle w:val="Heading2"/>
            </w:pPr>
            <w:bookmarkStart w:id="4" w:name="_Hlk148604444"/>
            <w:r>
              <w:lastRenderedPageBreak/>
              <w:t>PERSON SPECIFICATION</w:t>
            </w:r>
          </w:p>
        </w:tc>
      </w:tr>
      <w:tr w:rsidR="00117B66" w:rsidRPr="005203F9" w14:paraId="03DD31B7" w14:textId="77777777" w:rsidTr="00FC4F16">
        <w:tc>
          <w:tcPr>
            <w:tcW w:w="5000" w:type="pct"/>
            <w:gridSpan w:val="3"/>
            <w:shd w:val="clear" w:color="auto" w:fill="3A4972"/>
          </w:tcPr>
          <w:p w14:paraId="594D41AB" w14:textId="04C388D4" w:rsidR="00FC4F16" w:rsidRPr="005203F9" w:rsidRDefault="00FC4F16" w:rsidP="00816BD0">
            <w:pPr>
              <w:pStyle w:val="Heading2"/>
              <w:tabs>
                <w:tab w:val="center" w:pos="7586"/>
              </w:tabs>
            </w:pPr>
            <w:bookmarkStart w:id="5" w:name="_Hlk148604390"/>
            <w:bookmarkStart w:id="6" w:name="_Hlk148604307"/>
            <w:bookmarkEnd w:id="4"/>
            <w:r w:rsidRPr="005203F9">
              <w:t>Qualifications and Knowledge</w:t>
            </w:r>
            <w:r w:rsidR="00816BD0">
              <w:tab/>
            </w:r>
          </w:p>
        </w:tc>
      </w:tr>
      <w:bookmarkEnd w:id="5"/>
      <w:tr w:rsidR="00FC4F16" w14:paraId="3087D5AA" w14:textId="77777777" w:rsidTr="00117B66">
        <w:tc>
          <w:tcPr>
            <w:tcW w:w="5000" w:type="pct"/>
            <w:gridSpan w:val="3"/>
            <w:tcMar>
              <w:top w:w="57" w:type="dxa"/>
              <w:bottom w:w="57" w:type="dxa"/>
            </w:tcMar>
          </w:tcPr>
          <w:p w14:paraId="5CE0053F" w14:textId="77777777" w:rsidR="00FC4F16" w:rsidRPr="005203F9" w:rsidRDefault="00FC4F16" w:rsidP="005203F9">
            <w:pPr>
              <w:pStyle w:val="Heading3"/>
            </w:pPr>
            <w:r w:rsidRPr="005203F9">
              <w:t>Essential</w:t>
            </w:r>
          </w:p>
          <w:p w14:paraId="10D33DCB" w14:textId="77777777" w:rsidR="005865EC" w:rsidRPr="00611644" w:rsidRDefault="005865EC" w:rsidP="005865EC">
            <w:pPr>
              <w:pStyle w:val="ListParagraph"/>
              <w:numPr>
                <w:ilvl w:val="0"/>
                <w:numId w:val="18"/>
              </w:numPr>
              <w:rPr>
                <w:rFonts w:ascii="Arial" w:hAnsi="Arial" w:cs="Arial"/>
                <w:sz w:val="24"/>
                <w:szCs w:val="24"/>
              </w:rPr>
            </w:pPr>
            <w:r w:rsidRPr="007F6571">
              <w:rPr>
                <w:rFonts w:ascii="Arial" w:hAnsi="Arial" w:cs="Arial"/>
                <w:sz w:val="24"/>
                <w:szCs w:val="24"/>
              </w:rPr>
              <w:t xml:space="preserve">Educated to </w:t>
            </w:r>
            <w:proofErr w:type="spellStart"/>
            <w:proofErr w:type="gramStart"/>
            <w:r w:rsidRPr="007F6571">
              <w:rPr>
                <w:rFonts w:ascii="Arial" w:hAnsi="Arial" w:cs="Arial"/>
                <w:sz w:val="24"/>
                <w:szCs w:val="24"/>
              </w:rPr>
              <w:t>Masters</w:t>
            </w:r>
            <w:proofErr w:type="spellEnd"/>
            <w:proofErr w:type="gramEnd"/>
            <w:r w:rsidRPr="007F6571">
              <w:rPr>
                <w:rFonts w:ascii="Arial" w:hAnsi="Arial" w:cs="Arial"/>
                <w:sz w:val="24"/>
                <w:szCs w:val="24"/>
              </w:rPr>
              <w:t xml:space="preserve"> degree level or equivalent level of experience working at a senior level in perinatal services and/ or quality improvement.</w:t>
            </w:r>
          </w:p>
          <w:p w14:paraId="2A56C17F" w14:textId="747950EE" w:rsidR="00F1734A" w:rsidRPr="001B77D1" w:rsidRDefault="005865EC" w:rsidP="00F1734A">
            <w:pPr>
              <w:pStyle w:val="ListParagraph"/>
              <w:numPr>
                <w:ilvl w:val="0"/>
                <w:numId w:val="18"/>
              </w:numPr>
              <w:spacing w:after="160" w:line="259" w:lineRule="auto"/>
              <w:rPr>
                <w:rFonts w:ascii="Arial" w:hAnsi="Arial" w:cs="Arial"/>
                <w:bCs/>
                <w:color w:val="000000" w:themeColor="text1"/>
                <w:sz w:val="24"/>
                <w:szCs w:val="24"/>
              </w:rPr>
            </w:pPr>
            <w:r>
              <w:rPr>
                <w:rFonts w:ascii="Arial" w:hAnsi="Arial" w:cs="Arial"/>
                <w:bCs/>
                <w:color w:val="000000" w:themeColor="text1"/>
                <w:sz w:val="24"/>
                <w:szCs w:val="24"/>
              </w:rPr>
              <w:t>Have a comprehensive</w:t>
            </w:r>
            <w:r w:rsidRPr="006037BD">
              <w:rPr>
                <w:rFonts w:ascii="Arial" w:hAnsi="Arial" w:cs="Arial"/>
                <w:bCs/>
                <w:color w:val="000000" w:themeColor="text1"/>
                <w:sz w:val="24"/>
                <w:szCs w:val="24"/>
              </w:rPr>
              <w:t xml:space="preserve"> </w:t>
            </w:r>
            <w:r w:rsidR="00F1734A" w:rsidRPr="001B77D1">
              <w:rPr>
                <w:rFonts w:ascii="Arial" w:hAnsi="Arial" w:cs="Arial"/>
                <w:bCs/>
                <w:color w:val="000000" w:themeColor="text1"/>
                <w:sz w:val="24"/>
                <w:szCs w:val="24"/>
              </w:rPr>
              <w:t>understanding of quality improvement methodologies, patient safety knowledge and expertise.</w:t>
            </w:r>
          </w:p>
          <w:p w14:paraId="5A4DBBD4" w14:textId="77777777" w:rsidR="00FC4F16" w:rsidRPr="005203F9" w:rsidRDefault="00FC4F16" w:rsidP="005203F9">
            <w:pPr>
              <w:pStyle w:val="Heading3"/>
            </w:pPr>
            <w:r w:rsidRPr="005203F9">
              <w:t>Desirable</w:t>
            </w:r>
          </w:p>
          <w:p w14:paraId="612055C8" w14:textId="57241934" w:rsidR="00FC4F16" w:rsidRPr="00076555" w:rsidRDefault="005865EC" w:rsidP="00076555">
            <w:pPr>
              <w:pStyle w:val="ListParagraph"/>
              <w:numPr>
                <w:ilvl w:val="0"/>
                <w:numId w:val="20"/>
              </w:numPr>
              <w:rPr>
                <w:rFonts w:ascii="Arial" w:hAnsi="Arial" w:cs="Arial"/>
                <w:sz w:val="24"/>
                <w:szCs w:val="24"/>
              </w:rPr>
            </w:pPr>
            <w:r w:rsidRPr="00611644">
              <w:rPr>
                <w:rFonts w:ascii="Arial" w:hAnsi="Arial" w:cs="Arial"/>
                <w:sz w:val="24"/>
                <w:szCs w:val="24"/>
              </w:rPr>
              <w:t>Improvement certification (Improvement in Practice, Lean practitioner level etc.)</w:t>
            </w:r>
          </w:p>
        </w:tc>
      </w:tr>
      <w:tr w:rsidR="00117B66" w:rsidRPr="005203F9" w14:paraId="48D01D69" w14:textId="77777777" w:rsidTr="00FC4F16">
        <w:tc>
          <w:tcPr>
            <w:tcW w:w="5000" w:type="pct"/>
            <w:gridSpan w:val="3"/>
            <w:shd w:val="clear" w:color="auto" w:fill="3A4972"/>
          </w:tcPr>
          <w:p w14:paraId="55B62C58" w14:textId="3870F8AD" w:rsidR="00FC4F16" w:rsidRPr="005203F9" w:rsidRDefault="00FC4F16" w:rsidP="005203F9">
            <w:pPr>
              <w:pStyle w:val="Heading2"/>
            </w:pPr>
            <w:bookmarkStart w:id="7" w:name="_Hlk148604455"/>
            <w:r w:rsidRPr="005203F9">
              <w:t>Experience</w:t>
            </w:r>
          </w:p>
        </w:tc>
      </w:tr>
      <w:bookmarkEnd w:id="7"/>
      <w:tr w:rsidR="00FC4F16" w14:paraId="7412DCBA" w14:textId="77777777" w:rsidTr="00117B66">
        <w:tc>
          <w:tcPr>
            <w:tcW w:w="5000" w:type="pct"/>
            <w:gridSpan w:val="3"/>
            <w:tcMar>
              <w:top w:w="57" w:type="dxa"/>
              <w:bottom w:w="57" w:type="dxa"/>
            </w:tcMar>
          </w:tcPr>
          <w:p w14:paraId="680B7172" w14:textId="77777777" w:rsidR="005865EC" w:rsidRDefault="005865EC" w:rsidP="005865EC">
            <w:pPr>
              <w:pStyle w:val="ListParagraph"/>
              <w:numPr>
                <w:ilvl w:val="0"/>
                <w:numId w:val="18"/>
              </w:numPr>
              <w:rPr>
                <w:rFonts w:ascii="Arial" w:hAnsi="Arial" w:cs="Arial"/>
                <w:sz w:val="24"/>
                <w:szCs w:val="24"/>
              </w:rPr>
            </w:pPr>
            <w:r w:rsidRPr="007F6571">
              <w:rPr>
                <w:rFonts w:ascii="Arial" w:hAnsi="Arial" w:cs="Arial"/>
                <w:sz w:val="24"/>
                <w:szCs w:val="24"/>
              </w:rPr>
              <w:t>Experience of working in either a patient safety or quality improvement role</w:t>
            </w:r>
            <w:r>
              <w:rPr>
                <w:rFonts w:ascii="Arial" w:hAnsi="Arial" w:cs="Arial"/>
                <w:sz w:val="24"/>
                <w:szCs w:val="24"/>
              </w:rPr>
              <w:t xml:space="preserve"> at a senior level</w:t>
            </w:r>
            <w:r w:rsidRPr="007F6571">
              <w:rPr>
                <w:rFonts w:ascii="Arial" w:hAnsi="Arial" w:cs="Arial"/>
                <w:sz w:val="24"/>
                <w:szCs w:val="24"/>
              </w:rPr>
              <w:t>.</w:t>
            </w:r>
          </w:p>
          <w:p w14:paraId="1A0C03F9" w14:textId="77777777" w:rsidR="005865EC" w:rsidRPr="003610F8" w:rsidRDefault="005865EC" w:rsidP="005865EC">
            <w:pPr>
              <w:pStyle w:val="ListParagraph"/>
              <w:numPr>
                <w:ilvl w:val="0"/>
                <w:numId w:val="18"/>
              </w:numPr>
              <w:rPr>
                <w:rFonts w:ascii="Arial" w:hAnsi="Arial" w:cs="Arial"/>
                <w:sz w:val="24"/>
                <w:szCs w:val="24"/>
              </w:rPr>
            </w:pPr>
            <w:r w:rsidRPr="003610F8">
              <w:rPr>
                <w:rFonts w:ascii="Arial" w:hAnsi="Arial" w:cs="Arial"/>
                <w:sz w:val="24"/>
                <w:szCs w:val="24"/>
              </w:rPr>
              <w:t>Significant management experience in a senior role including staff management, within the NHS or Social Care</w:t>
            </w:r>
          </w:p>
          <w:p w14:paraId="0B44F6F5" w14:textId="77777777" w:rsidR="005865EC" w:rsidRDefault="005865EC" w:rsidP="005865EC">
            <w:pPr>
              <w:pStyle w:val="ListParagraph"/>
              <w:numPr>
                <w:ilvl w:val="0"/>
                <w:numId w:val="18"/>
              </w:numPr>
              <w:rPr>
                <w:rFonts w:ascii="Arial" w:hAnsi="Arial" w:cs="Arial"/>
                <w:sz w:val="24"/>
                <w:szCs w:val="24"/>
              </w:rPr>
            </w:pPr>
            <w:r w:rsidRPr="003610F8">
              <w:rPr>
                <w:rFonts w:ascii="Arial" w:hAnsi="Arial" w:cs="Arial"/>
                <w:sz w:val="24"/>
                <w:szCs w:val="24"/>
              </w:rPr>
              <w:t>Experience of process/problem analysis, challenging existing thinking and generating improvements and solutions</w:t>
            </w:r>
          </w:p>
          <w:p w14:paraId="661CA5D5" w14:textId="03DE8946" w:rsidR="00FC4F16" w:rsidRPr="005865EC" w:rsidRDefault="005865EC" w:rsidP="005865EC">
            <w:pPr>
              <w:pStyle w:val="ListParagraph"/>
              <w:numPr>
                <w:ilvl w:val="0"/>
                <w:numId w:val="18"/>
              </w:numPr>
              <w:rPr>
                <w:rFonts w:ascii="Arial" w:hAnsi="Arial" w:cs="Arial"/>
                <w:sz w:val="24"/>
                <w:szCs w:val="24"/>
              </w:rPr>
            </w:pPr>
            <w:r w:rsidRPr="005865EC">
              <w:rPr>
                <w:rFonts w:ascii="Arial" w:hAnsi="Arial" w:cs="Arial"/>
                <w:sz w:val="24"/>
                <w:szCs w:val="24"/>
              </w:rPr>
              <w:t>Demonstrable experience of collating and analysing data to produce timely and accurate reports that support informed decision-making</w:t>
            </w:r>
          </w:p>
        </w:tc>
      </w:tr>
      <w:tr w:rsidR="00117B66" w:rsidRPr="005203F9" w14:paraId="325052FE" w14:textId="77777777" w:rsidTr="00E12075">
        <w:tc>
          <w:tcPr>
            <w:tcW w:w="5000" w:type="pct"/>
            <w:gridSpan w:val="3"/>
            <w:shd w:val="clear" w:color="auto" w:fill="3A4972"/>
          </w:tcPr>
          <w:p w14:paraId="43B5D8F0" w14:textId="4C36D9E3" w:rsidR="00FC4F16" w:rsidRPr="005203F9" w:rsidRDefault="00FC4F16" w:rsidP="005203F9">
            <w:pPr>
              <w:pStyle w:val="Heading2"/>
            </w:pPr>
            <w:bookmarkStart w:id="8" w:name="_Hlk148604486"/>
            <w:r w:rsidRPr="005203F9">
              <w:t>Skills and Attributes</w:t>
            </w:r>
          </w:p>
        </w:tc>
      </w:tr>
      <w:bookmarkEnd w:id="8"/>
      <w:tr w:rsidR="00FC4F16" w14:paraId="3E3592A5" w14:textId="77777777" w:rsidTr="00117B66">
        <w:tc>
          <w:tcPr>
            <w:tcW w:w="5000" w:type="pct"/>
            <w:gridSpan w:val="3"/>
            <w:tcMar>
              <w:top w:w="57" w:type="dxa"/>
              <w:bottom w:w="57" w:type="dxa"/>
            </w:tcMar>
          </w:tcPr>
          <w:p w14:paraId="774B7C5D" w14:textId="4C10DDE0" w:rsidR="00076555" w:rsidRDefault="00076555" w:rsidP="00076555">
            <w:pPr>
              <w:rPr>
                <w:rFonts w:ascii="Arial" w:hAnsi="Arial" w:cs="Arial"/>
                <w:b/>
                <w:color w:val="000000" w:themeColor="text1"/>
                <w:sz w:val="24"/>
                <w:szCs w:val="24"/>
              </w:rPr>
            </w:pPr>
            <w:r w:rsidRPr="00076555">
              <w:rPr>
                <w:rFonts w:ascii="Arial" w:hAnsi="Arial" w:cs="Arial"/>
                <w:b/>
                <w:color w:val="000000" w:themeColor="text1"/>
                <w:sz w:val="24"/>
                <w:szCs w:val="24"/>
              </w:rPr>
              <w:lastRenderedPageBreak/>
              <w:t>Essential</w:t>
            </w:r>
          </w:p>
          <w:p w14:paraId="08A9385A" w14:textId="77777777" w:rsidR="007318B7" w:rsidRDefault="007318B7" w:rsidP="007318B7">
            <w:pPr>
              <w:pStyle w:val="ListParagraph"/>
              <w:numPr>
                <w:ilvl w:val="0"/>
                <w:numId w:val="18"/>
              </w:numPr>
              <w:spacing w:after="160" w:line="259" w:lineRule="auto"/>
              <w:rPr>
                <w:rFonts w:ascii="Arial" w:hAnsi="Arial" w:cs="Arial"/>
                <w:bCs/>
                <w:color w:val="000000" w:themeColor="text1"/>
                <w:sz w:val="24"/>
                <w:szCs w:val="24"/>
              </w:rPr>
            </w:pPr>
            <w:r w:rsidRPr="00B567CE">
              <w:rPr>
                <w:rFonts w:ascii="Arial" w:hAnsi="Arial" w:cs="Arial"/>
                <w:bCs/>
                <w:color w:val="000000" w:themeColor="text1"/>
                <w:sz w:val="24"/>
                <w:szCs w:val="24"/>
              </w:rPr>
              <w:t>Have an expert interest in improving outcomes and experience of Perinatal Services in Wales through quality improvement projects aligned to the Maternity and Neonatal Safety Support Programme.</w:t>
            </w:r>
          </w:p>
          <w:p w14:paraId="5EE395CE" w14:textId="77777777" w:rsidR="007318B7" w:rsidRPr="00576211" w:rsidRDefault="007318B7" w:rsidP="007318B7">
            <w:pPr>
              <w:pStyle w:val="ListParagraph"/>
              <w:numPr>
                <w:ilvl w:val="0"/>
                <w:numId w:val="18"/>
              </w:numPr>
              <w:rPr>
                <w:rFonts w:ascii="Arial" w:hAnsi="Arial" w:cs="Arial"/>
                <w:bCs/>
                <w:color w:val="000000" w:themeColor="text1"/>
                <w:sz w:val="24"/>
                <w:szCs w:val="24"/>
              </w:rPr>
            </w:pPr>
            <w:r w:rsidRPr="003610F8">
              <w:rPr>
                <w:rFonts w:ascii="Arial" w:hAnsi="Arial" w:cs="Arial"/>
                <w:bCs/>
                <w:color w:val="000000" w:themeColor="text1"/>
                <w:sz w:val="24"/>
                <w:szCs w:val="24"/>
              </w:rPr>
              <w:t xml:space="preserve">Ability to communicate highly complex technical </w:t>
            </w:r>
            <w:r>
              <w:rPr>
                <w:rFonts w:ascii="Arial" w:hAnsi="Arial" w:cs="Arial"/>
                <w:bCs/>
                <w:color w:val="000000" w:themeColor="text1"/>
                <w:sz w:val="24"/>
                <w:szCs w:val="24"/>
              </w:rPr>
              <w:t xml:space="preserve">improvement </w:t>
            </w:r>
            <w:r w:rsidRPr="003610F8">
              <w:rPr>
                <w:rFonts w:ascii="Arial" w:hAnsi="Arial" w:cs="Arial"/>
                <w:bCs/>
                <w:color w:val="000000" w:themeColor="text1"/>
                <w:sz w:val="24"/>
                <w:szCs w:val="24"/>
              </w:rPr>
              <w:t>concepts and analy</w:t>
            </w:r>
            <w:r>
              <w:rPr>
                <w:rFonts w:ascii="Arial" w:hAnsi="Arial" w:cs="Arial"/>
                <w:bCs/>
                <w:color w:val="000000" w:themeColor="text1"/>
                <w:sz w:val="24"/>
                <w:szCs w:val="24"/>
              </w:rPr>
              <w:t>sis</w:t>
            </w:r>
            <w:r w:rsidRPr="003610F8">
              <w:rPr>
                <w:rFonts w:ascii="Arial" w:hAnsi="Arial" w:cs="Arial"/>
                <w:bCs/>
                <w:color w:val="000000" w:themeColor="text1"/>
                <w:sz w:val="24"/>
                <w:szCs w:val="24"/>
              </w:rPr>
              <w:t xml:space="preserve"> effectively; including formal presentations</w:t>
            </w:r>
            <w:r>
              <w:rPr>
                <w:rFonts w:ascii="Arial" w:hAnsi="Arial" w:cs="Arial"/>
                <w:bCs/>
                <w:color w:val="000000" w:themeColor="text1"/>
                <w:sz w:val="24"/>
                <w:szCs w:val="24"/>
              </w:rPr>
              <w:t xml:space="preserve">, to </w:t>
            </w:r>
            <w:r w:rsidRPr="00576211">
              <w:rPr>
                <w:rFonts w:ascii="Arial" w:hAnsi="Arial" w:cs="Arial"/>
                <w:bCs/>
                <w:color w:val="000000" w:themeColor="text1"/>
                <w:sz w:val="24"/>
                <w:szCs w:val="24"/>
              </w:rPr>
              <w:t>a variety of audiences</w:t>
            </w:r>
            <w:r>
              <w:rPr>
                <w:rFonts w:ascii="Arial" w:hAnsi="Arial" w:cs="Arial"/>
                <w:bCs/>
                <w:color w:val="000000" w:themeColor="text1"/>
                <w:sz w:val="24"/>
                <w:szCs w:val="24"/>
              </w:rPr>
              <w:t>.</w:t>
            </w:r>
          </w:p>
          <w:p w14:paraId="5BF6FA1E" w14:textId="77777777" w:rsidR="007318B7" w:rsidRPr="003610F8" w:rsidRDefault="007318B7" w:rsidP="007318B7">
            <w:pPr>
              <w:pStyle w:val="ListParagraph"/>
              <w:numPr>
                <w:ilvl w:val="0"/>
                <w:numId w:val="18"/>
              </w:numPr>
              <w:rPr>
                <w:rFonts w:ascii="Arial" w:hAnsi="Arial" w:cs="Arial"/>
                <w:bCs/>
                <w:color w:val="000000" w:themeColor="text1"/>
                <w:sz w:val="24"/>
                <w:szCs w:val="24"/>
              </w:rPr>
            </w:pPr>
            <w:r w:rsidRPr="003610F8">
              <w:rPr>
                <w:rFonts w:ascii="Arial" w:hAnsi="Arial" w:cs="Arial"/>
                <w:bCs/>
                <w:color w:val="000000" w:themeColor="text1"/>
                <w:sz w:val="24"/>
                <w:szCs w:val="24"/>
              </w:rPr>
              <w:t xml:space="preserve">Ability to organise, plan and prioritise a diverse range of complex </w:t>
            </w:r>
            <w:r>
              <w:rPr>
                <w:rFonts w:ascii="Arial" w:hAnsi="Arial" w:cs="Arial"/>
                <w:bCs/>
                <w:color w:val="000000" w:themeColor="text1"/>
                <w:sz w:val="24"/>
                <w:szCs w:val="24"/>
              </w:rPr>
              <w:t>priorities</w:t>
            </w:r>
            <w:r w:rsidRPr="003610F8">
              <w:rPr>
                <w:rFonts w:ascii="Arial" w:hAnsi="Arial" w:cs="Arial"/>
                <w:bCs/>
                <w:color w:val="000000" w:themeColor="text1"/>
                <w:sz w:val="24"/>
                <w:szCs w:val="24"/>
              </w:rPr>
              <w:t xml:space="preserve"> to meet deadlines</w:t>
            </w:r>
            <w:r>
              <w:rPr>
                <w:rFonts w:ascii="Arial" w:hAnsi="Arial" w:cs="Arial"/>
                <w:bCs/>
                <w:color w:val="000000" w:themeColor="text1"/>
                <w:sz w:val="24"/>
                <w:szCs w:val="24"/>
              </w:rPr>
              <w:t>.</w:t>
            </w:r>
          </w:p>
          <w:p w14:paraId="2CE63B86" w14:textId="77777777" w:rsidR="007318B7" w:rsidRPr="003610F8" w:rsidRDefault="007318B7" w:rsidP="007318B7">
            <w:pPr>
              <w:pStyle w:val="ListParagraph"/>
              <w:numPr>
                <w:ilvl w:val="0"/>
                <w:numId w:val="18"/>
              </w:numPr>
              <w:rPr>
                <w:rFonts w:ascii="Arial" w:hAnsi="Arial" w:cs="Arial"/>
                <w:bCs/>
                <w:color w:val="000000" w:themeColor="text1"/>
                <w:sz w:val="24"/>
                <w:szCs w:val="24"/>
              </w:rPr>
            </w:pPr>
            <w:r>
              <w:rPr>
                <w:rFonts w:ascii="Arial" w:hAnsi="Arial" w:cs="Arial"/>
                <w:bCs/>
                <w:color w:val="000000" w:themeColor="text1"/>
                <w:sz w:val="24"/>
                <w:szCs w:val="24"/>
              </w:rPr>
              <w:t xml:space="preserve">Demonstrable expert understanding of quality improvement methodologies, including measurement for improvement. </w:t>
            </w:r>
          </w:p>
          <w:p w14:paraId="1786495E" w14:textId="77777777" w:rsidR="007318B7" w:rsidRPr="003610F8" w:rsidRDefault="007318B7" w:rsidP="007318B7">
            <w:pPr>
              <w:pStyle w:val="ListParagraph"/>
              <w:numPr>
                <w:ilvl w:val="0"/>
                <w:numId w:val="18"/>
              </w:numPr>
              <w:rPr>
                <w:rFonts w:ascii="Arial" w:hAnsi="Arial" w:cs="Arial"/>
                <w:bCs/>
                <w:color w:val="000000" w:themeColor="text1"/>
                <w:sz w:val="24"/>
                <w:szCs w:val="24"/>
              </w:rPr>
            </w:pPr>
            <w:r w:rsidRPr="003610F8">
              <w:rPr>
                <w:rFonts w:ascii="Arial" w:hAnsi="Arial" w:cs="Arial"/>
                <w:bCs/>
                <w:color w:val="000000" w:themeColor="text1"/>
                <w:sz w:val="24"/>
                <w:szCs w:val="24"/>
              </w:rPr>
              <w:t>Proficient in the use of standard Microsoft software, such as Outlook, Teams, Word, Excel, PowerPoint.</w:t>
            </w:r>
          </w:p>
          <w:p w14:paraId="44BEB2A1" w14:textId="77777777" w:rsidR="00C71C23" w:rsidRPr="00076555" w:rsidRDefault="00C71C23" w:rsidP="00076555">
            <w:pPr>
              <w:rPr>
                <w:rFonts w:ascii="Arial" w:hAnsi="Arial" w:cs="Arial"/>
                <w:b/>
                <w:color w:val="000000" w:themeColor="text1"/>
                <w:sz w:val="24"/>
                <w:szCs w:val="24"/>
              </w:rPr>
            </w:pPr>
          </w:p>
          <w:p w14:paraId="582383FA" w14:textId="77777777" w:rsidR="00076555" w:rsidRPr="00076555" w:rsidRDefault="00076555" w:rsidP="00076555">
            <w:pPr>
              <w:rPr>
                <w:rFonts w:ascii="Arial" w:hAnsi="Arial" w:cs="Arial"/>
                <w:b/>
                <w:color w:val="000000" w:themeColor="text1"/>
                <w:sz w:val="24"/>
                <w:szCs w:val="24"/>
              </w:rPr>
            </w:pPr>
            <w:r w:rsidRPr="00076555">
              <w:rPr>
                <w:rFonts w:ascii="Arial" w:hAnsi="Arial" w:cs="Arial"/>
                <w:b/>
                <w:color w:val="000000" w:themeColor="text1"/>
                <w:sz w:val="24"/>
                <w:szCs w:val="24"/>
              </w:rPr>
              <w:t>Desirable</w:t>
            </w:r>
          </w:p>
          <w:p w14:paraId="5A03A65B" w14:textId="2ECF4C2D" w:rsidR="00FC4F16" w:rsidRPr="00076555" w:rsidRDefault="00FC4F16" w:rsidP="005865EC">
            <w:pPr>
              <w:pStyle w:val="ListParagraph"/>
              <w:numPr>
                <w:ilvl w:val="0"/>
                <w:numId w:val="18"/>
              </w:numPr>
              <w:rPr>
                <w:rFonts w:ascii="Arial" w:hAnsi="Arial" w:cs="Arial"/>
                <w:color w:val="000000" w:themeColor="text1"/>
                <w:sz w:val="24"/>
                <w:szCs w:val="24"/>
              </w:rPr>
            </w:pPr>
            <w:r w:rsidRPr="00076555">
              <w:rPr>
                <w:rFonts w:ascii="Arial" w:hAnsi="Arial" w:cs="Arial"/>
                <w:sz w:val="24"/>
                <w:szCs w:val="24"/>
              </w:rPr>
              <w:t xml:space="preserve">Welsh Language Skills are desirable levels 1 to 5 in understanding, speaking, reading, and writing in </w:t>
            </w:r>
            <w:r w:rsidRPr="00076555">
              <w:rPr>
                <w:rFonts w:ascii="Arial" w:hAnsi="Arial" w:cs="Arial"/>
                <w:color w:val="000000" w:themeColor="text1"/>
                <w:sz w:val="24"/>
                <w:szCs w:val="24"/>
              </w:rPr>
              <w:t>Welsh (please delete as appropriate)</w:t>
            </w:r>
          </w:p>
          <w:p w14:paraId="12AAD18C" w14:textId="5B0F3750" w:rsidR="00FC4F16" w:rsidRPr="00117B66" w:rsidRDefault="00FC4F16">
            <w:pPr>
              <w:rPr>
                <w:rFonts w:ascii="Arial" w:hAnsi="Arial" w:cs="Arial"/>
                <w:color w:val="000000" w:themeColor="text1"/>
                <w:sz w:val="24"/>
                <w:szCs w:val="24"/>
              </w:rPr>
            </w:pPr>
          </w:p>
        </w:tc>
      </w:tr>
      <w:tr w:rsidR="00117B66" w:rsidRPr="005203F9" w14:paraId="5F8F4AA5" w14:textId="77777777" w:rsidTr="00E12075">
        <w:tc>
          <w:tcPr>
            <w:tcW w:w="5000" w:type="pct"/>
            <w:gridSpan w:val="3"/>
            <w:shd w:val="clear" w:color="auto" w:fill="3A4972"/>
          </w:tcPr>
          <w:p w14:paraId="2A8C330D" w14:textId="67E1DF00" w:rsidR="00FC4F16" w:rsidRPr="005203F9" w:rsidRDefault="00FC4F16" w:rsidP="005203F9">
            <w:pPr>
              <w:pStyle w:val="Heading2"/>
            </w:pPr>
            <w:bookmarkStart w:id="9" w:name="_Hlk148604582"/>
            <w:r w:rsidRPr="005203F9">
              <w:t>Other</w:t>
            </w:r>
          </w:p>
        </w:tc>
      </w:tr>
      <w:bookmarkEnd w:id="9"/>
      <w:tr w:rsidR="00FC4F16" w14:paraId="5CDC0614" w14:textId="77777777" w:rsidTr="005203F9">
        <w:trPr>
          <w:trHeight w:val="627"/>
        </w:trPr>
        <w:tc>
          <w:tcPr>
            <w:tcW w:w="5000" w:type="pct"/>
            <w:gridSpan w:val="3"/>
            <w:tcMar>
              <w:top w:w="57" w:type="dxa"/>
              <w:bottom w:w="57" w:type="dxa"/>
            </w:tcMar>
          </w:tcPr>
          <w:p w14:paraId="446E5BEF" w14:textId="60166A59" w:rsidR="00C02579" w:rsidRPr="00076555" w:rsidRDefault="00C02579" w:rsidP="00076555">
            <w:pPr>
              <w:pStyle w:val="ListParagraph"/>
              <w:numPr>
                <w:ilvl w:val="0"/>
                <w:numId w:val="22"/>
              </w:numPr>
              <w:rPr>
                <w:rFonts w:ascii="Arial" w:hAnsi="Arial" w:cs="Arial"/>
                <w:sz w:val="24"/>
                <w:szCs w:val="24"/>
              </w:rPr>
            </w:pPr>
            <w:r w:rsidRPr="00076555">
              <w:rPr>
                <w:rFonts w:ascii="Arial" w:hAnsi="Arial" w:cs="Arial"/>
                <w:sz w:val="24"/>
                <w:szCs w:val="24"/>
              </w:rPr>
              <w:t>Satisfactory Enhanced DBS c</w:t>
            </w:r>
            <w:r w:rsidR="00272165" w:rsidRPr="00076555">
              <w:rPr>
                <w:rFonts w:ascii="Arial" w:hAnsi="Arial" w:cs="Arial"/>
                <w:sz w:val="24"/>
                <w:szCs w:val="24"/>
              </w:rPr>
              <w:t>learance</w:t>
            </w:r>
            <w:r w:rsidRPr="00076555">
              <w:rPr>
                <w:rFonts w:ascii="Arial" w:hAnsi="Arial" w:cs="Arial"/>
                <w:sz w:val="24"/>
                <w:szCs w:val="24"/>
              </w:rPr>
              <w:t xml:space="preserve"> including an/a Adults and Childrens Barred List check (delete as appropriate)</w:t>
            </w:r>
          </w:p>
          <w:p w14:paraId="342FAE94" w14:textId="24493BCF" w:rsidR="00076555" w:rsidRPr="00076555" w:rsidRDefault="00076555" w:rsidP="00076555">
            <w:pPr>
              <w:pStyle w:val="ListParagraph"/>
              <w:numPr>
                <w:ilvl w:val="0"/>
                <w:numId w:val="22"/>
              </w:numPr>
              <w:rPr>
                <w:rFonts w:ascii="Arial" w:hAnsi="Arial" w:cs="Arial"/>
                <w:sz w:val="24"/>
                <w:szCs w:val="24"/>
              </w:rPr>
            </w:pPr>
            <w:r w:rsidRPr="00076555">
              <w:rPr>
                <w:rFonts w:ascii="Arial" w:hAnsi="Arial" w:cs="Arial"/>
                <w:sz w:val="24"/>
                <w:szCs w:val="24"/>
              </w:rPr>
              <w:t>Ability to travel between sites in a timely manner to meet the needs of the service</w:t>
            </w:r>
          </w:p>
          <w:p w14:paraId="284792EB" w14:textId="13D51D61" w:rsidR="00FC4F16" w:rsidRDefault="00FC4F16">
            <w:pPr>
              <w:rPr>
                <w:rFonts w:ascii="Arial" w:hAnsi="Arial" w:cs="Arial"/>
                <w:sz w:val="24"/>
                <w:szCs w:val="24"/>
              </w:rPr>
            </w:pPr>
          </w:p>
        </w:tc>
      </w:tr>
      <w:bookmarkEnd w:id="6"/>
    </w:tbl>
    <w:p w14:paraId="207BFF7A" w14:textId="0604A402" w:rsidR="007202D8" w:rsidRDefault="007202D8">
      <w:pPr>
        <w:rPr>
          <w:rFonts w:ascii="Arial" w:hAnsi="Arial" w:cs="Arial"/>
          <w:sz w:val="24"/>
          <w:szCs w:val="24"/>
        </w:rPr>
      </w:pPr>
    </w:p>
    <w:sectPr w:rsidR="007202D8" w:rsidSect="00816BD0">
      <w:footerReference w:type="default" r:id="rId12"/>
      <w:footerReference w:type="first" r:id="rId13"/>
      <w:pgSz w:w="16838" w:h="11906" w:orient="landscape"/>
      <w:pgMar w:top="720" w:right="720" w:bottom="720" w:left="720" w:header="850" w:footer="8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7B0585" w14:textId="77777777" w:rsidR="00475C2D" w:rsidRDefault="00475C2D" w:rsidP="008B5978">
      <w:pPr>
        <w:spacing w:after="0" w:line="240" w:lineRule="auto"/>
      </w:pPr>
      <w:r>
        <w:separator/>
      </w:r>
    </w:p>
  </w:endnote>
  <w:endnote w:type="continuationSeparator" w:id="0">
    <w:p w14:paraId="47D903E9" w14:textId="77777777" w:rsidR="00475C2D" w:rsidRDefault="00475C2D" w:rsidP="008B5978">
      <w:pPr>
        <w:spacing w:after="0" w:line="240" w:lineRule="auto"/>
      </w:pPr>
      <w:r>
        <w:continuationSeparator/>
      </w:r>
    </w:p>
  </w:endnote>
  <w:endnote w:type="continuationNotice" w:id="1">
    <w:p w14:paraId="72C9B795" w14:textId="77777777" w:rsidR="00475C2D" w:rsidRDefault="00475C2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badi Extra Light">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8740128"/>
      <w:docPartObj>
        <w:docPartGallery w:val="Page Numbers (Bottom of Page)"/>
        <w:docPartUnique/>
      </w:docPartObj>
    </w:sdtPr>
    <w:sdtContent>
      <w:sdt>
        <w:sdtPr>
          <w:id w:val="1728636285"/>
          <w:docPartObj>
            <w:docPartGallery w:val="Page Numbers (Top of Page)"/>
            <w:docPartUnique/>
          </w:docPartObj>
        </w:sdtPr>
        <w:sdtContent>
          <w:p w14:paraId="162791FC" w14:textId="3DA6B922" w:rsidR="004B05C5" w:rsidRDefault="004B05C5" w:rsidP="004B05C5">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090C740" w14:textId="69E5BFFC" w:rsidR="004B05C5" w:rsidRDefault="004B05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1738650"/>
      <w:docPartObj>
        <w:docPartGallery w:val="Page Numbers (Bottom of Page)"/>
        <w:docPartUnique/>
      </w:docPartObj>
    </w:sdtPr>
    <w:sdtContent>
      <w:sdt>
        <w:sdtPr>
          <w:id w:val="1872559824"/>
          <w:docPartObj>
            <w:docPartGallery w:val="Page Numbers (Top of Page)"/>
            <w:docPartUnique/>
          </w:docPartObj>
        </w:sdtPr>
        <w:sdtContent>
          <w:p w14:paraId="6C748653" w14:textId="617F764A" w:rsidR="00816BD0" w:rsidRDefault="00816BD0">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AE1798F" w14:textId="61B6ED6F" w:rsidR="00816BD0" w:rsidRDefault="00816BD0">
    <w:pPr>
      <w:pStyle w:val="Footer"/>
    </w:pPr>
    <w:r>
      <w:rPr>
        <w:noProof/>
      </w:rPr>
      <w:drawing>
        <wp:anchor distT="0" distB="0" distL="114300" distR="114300" simplePos="0" relativeHeight="251658240" behindDoc="1" locked="0" layoutInCell="1" allowOverlap="1" wp14:anchorId="40160AEF" wp14:editId="03F64DD1">
          <wp:simplePos x="0" y="0"/>
          <wp:positionH relativeFrom="column">
            <wp:posOffset>9134475</wp:posOffset>
          </wp:positionH>
          <wp:positionV relativeFrom="paragraph">
            <wp:posOffset>28575</wp:posOffset>
          </wp:positionV>
          <wp:extent cx="999490" cy="608965"/>
          <wp:effectExtent l="0" t="0" r="0" b="635"/>
          <wp:wrapThrough wrapText="bothSides">
            <wp:wrapPolygon edited="0">
              <wp:start x="0" y="0"/>
              <wp:lineTo x="0" y="20947"/>
              <wp:lineTo x="20996" y="20947"/>
              <wp:lineTo x="20996" y="0"/>
              <wp:lineTo x="0" y="0"/>
            </wp:wrapPolygon>
          </wp:wrapThrough>
          <wp:docPr id="1964759314" name="Picture 7" descr="A red and blu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4759314" name="Picture 7" descr="A red and blu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99490" cy="60896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CDF447" w14:textId="77777777" w:rsidR="00475C2D" w:rsidRDefault="00475C2D" w:rsidP="008B5978">
      <w:pPr>
        <w:spacing w:after="0" w:line="240" w:lineRule="auto"/>
      </w:pPr>
      <w:r>
        <w:separator/>
      </w:r>
    </w:p>
  </w:footnote>
  <w:footnote w:type="continuationSeparator" w:id="0">
    <w:p w14:paraId="5B17CEF1" w14:textId="77777777" w:rsidR="00475C2D" w:rsidRDefault="00475C2D" w:rsidP="008B5978">
      <w:pPr>
        <w:spacing w:after="0" w:line="240" w:lineRule="auto"/>
      </w:pPr>
      <w:r>
        <w:continuationSeparator/>
      </w:r>
    </w:p>
  </w:footnote>
  <w:footnote w:type="continuationNotice" w:id="1">
    <w:p w14:paraId="0F4459BD" w14:textId="77777777" w:rsidR="00475C2D" w:rsidRDefault="00475C2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E6458"/>
    <w:multiLevelType w:val="hybridMultilevel"/>
    <w:tmpl w:val="BCBCF0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AE5407"/>
    <w:multiLevelType w:val="hybridMultilevel"/>
    <w:tmpl w:val="B99AC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F301C4"/>
    <w:multiLevelType w:val="hybridMultilevel"/>
    <w:tmpl w:val="C7407C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0DE3C2C"/>
    <w:multiLevelType w:val="hybridMultilevel"/>
    <w:tmpl w:val="D11E1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5C0F11"/>
    <w:multiLevelType w:val="hybridMultilevel"/>
    <w:tmpl w:val="4FDE5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B77DC4"/>
    <w:multiLevelType w:val="hybridMultilevel"/>
    <w:tmpl w:val="55D0A714"/>
    <w:lvl w:ilvl="0" w:tplc="5E94C7AE">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876B55"/>
    <w:multiLevelType w:val="hybridMultilevel"/>
    <w:tmpl w:val="B420B0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B247E9"/>
    <w:multiLevelType w:val="hybridMultilevel"/>
    <w:tmpl w:val="11B0F8B4"/>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0E2145E"/>
    <w:multiLevelType w:val="hybridMultilevel"/>
    <w:tmpl w:val="1794E7EE"/>
    <w:lvl w:ilvl="0" w:tplc="5E94C7AE">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3C1D69"/>
    <w:multiLevelType w:val="hybridMultilevel"/>
    <w:tmpl w:val="EFE0FB84"/>
    <w:lvl w:ilvl="0" w:tplc="C7826214">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B5866F1"/>
    <w:multiLevelType w:val="hybridMultilevel"/>
    <w:tmpl w:val="9D101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474140"/>
    <w:multiLevelType w:val="hybridMultilevel"/>
    <w:tmpl w:val="F64A1F84"/>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3EE0E23"/>
    <w:multiLevelType w:val="hybridMultilevel"/>
    <w:tmpl w:val="0FE63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5597BAB"/>
    <w:multiLevelType w:val="hybridMultilevel"/>
    <w:tmpl w:val="A91C35E8"/>
    <w:lvl w:ilvl="0" w:tplc="C7826214">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8B3260E"/>
    <w:multiLevelType w:val="hybridMultilevel"/>
    <w:tmpl w:val="49BC00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943153B"/>
    <w:multiLevelType w:val="hybridMultilevel"/>
    <w:tmpl w:val="380C8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9B476F2"/>
    <w:multiLevelType w:val="hybridMultilevel"/>
    <w:tmpl w:val="F64A1F84"/>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A3B2F83"/>
    <w:multiLevelType w:val="hybridMultilevel"/>
    <w:tmpl w:val="FA2054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CC51AF2"/>
    <w:multiLevelType w:val="hybridMultilevel"/>
    <w:tmpl w:val="D32E23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D076EE9"/>
    <w:multiLevelType w:val="hybridMultilevel"/>
    <w:tmpl w:val="3B024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1DA072D"/>
    <w:multiLevelType w:val="hybridMultilevel"/>
    <w:tmpl w:val="2D3CB13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2D1024E"/>
    <w:multiLevelType w:val="hybridMultilevel"/>
    <w:tmpl w:val="553A013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2" w15:restartNumberingAfterBreak="0">
    <w:nsid w:val="747D2607"/>
    <w:multiLevelType w:val="hybridMultilevel"/>
    <w:tmpl w:val="296A0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4BB0044"/>
    <w:multiLevelType w:val="hybridMultilevel"/>
    <w:tmpl w:val="B8761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8EF3C6E"/>
    <w:multiLevelType w:val="hybridMultilevel"/>
    <w:tmpl w:val="F3362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70143677">
    <w:abstractNumId w:val="1"/>
  </w:num>
  <w:num w:numId="2" w16cid:durableId="1518881436">
    <w:abstractNumId w:val="13"/>
  </w:num>
  <w:num w:numId="3" w16cid:durableId="1001615644">
    <w:abstractNumId w:val="9"/>
  </w:num>
  <w:num w:numId="4" w16cid:durableId="662901636">
    <w:abstractNumId w:val="5"/>
  </w:num>
  <w:num w:numId="5" w16cid:durableId="1343967275">
    <w:abstractNumId w:val="8"/>
  </w:num>
  <w:num w:numId="6" w16cid:durableId="1496677794">
    <w:abstractNumId w:val="2"/>
  </w:num>
  <w:num w:numId="7" w16cid:durableId="1979995351">
    <w:abstractNumId w:val="24"/>
  </w:num>
  <w:num w:numId="8" w16cid:durableId="1051881836">
    <w:abstractNumId w:val="16"/>
  </w:num>
  <w:num w:numId="9" w16cid:durableId="357506646">
    <w:abstractNumId w:val="7"/>
  </w:num>
  <w:num w:numId="10" w16cid:durableId="1056011315">
    <w:abstractNumId w:val="11"/>
  </w:num>
  <w:num w:numId="11" w16cid:durableId="2041007461">
    <w:abstractNumId w:val="18"/>
  </w:num>
  <w:num w:numId="12" w16cid:durableId="89936682">
    <w:abstractNumId w:val="17"/>
  </w:num>
  <w:num w:numId="13" w16cid:durableId="964703120">
    <w:abstractNumId w:val="14"/>
  </w:num>
  <w:num w:numId="14" w16cid:durableId="1939557217">
    <w:abstractNumId w:val="0"/>
  </w:num>
  <w:num w:numId="15" w16cid:durableId="1819421971">
    <w:abstractNumId w:val="19"/>
  </w:num>
  <w:num w:numId="16" w16cid:durableId="1609123581">
    <w:abstractNumId w:val="4"/>
  </w:num>
  <w:num w:numId="17" w16cid:durableId="2119139149">
    <w:abstractNumId w:val="23"/>
  </w:num>
  <w:num w:numId="18" w16cid:durableId="776951198">
    <w:abstractNumId w:val="15"/>
  </w:num>
  <w:num w:numId="19" w16cid:durableId="1512177943">
    <w:abstractNumId w:val="21"/>
  </w:num>
  <w:num w:numId="20" w16cid:durableId="1880773150">
    <w:abstractNumId w:val="3"/>
  </w:num>
  <w:num w:numId="21" w16cid:durableId="980034784">
    <w:abstractNumId w:val="20"/>
  </w:num>
  <w:num w:numId="22" w16cid:durableId="1695032093">
    <w:abstractNumId w:val="10"/>
  </w:num>
  <w:num w:numId="23" w16cid:durableId="456610181">
    <w:abstractNumId w:val="6"/>
  </w:num>
  <w:num w:numId="24" w16cid:durableId="261689650">
    <w:abstractNumId w:val="12"/>
  </w:num>
  <w:num w:numId="25" w16cid:durableId="39551443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ocumentProtection w:edit="forms" w:enforcement="1" w:cryptProviderType="rsaAES" w:cryptAlgorithmClass="hash" w:cryptAlgorithmType="typeAny" w:cryptAlgorithmSid="14" w:cryptSpinCount="100000" w:hash="IWRcq8bITfptcBl7CO3g9LpL5+Oi1ILyvdowazyHxM+hvTVBuUFOrj/JhuCKmnOLPHIUSghT7eDqbX0nCY28DQ==" w:salt="Ez8FPLGLyjAPuqoUKa09k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4D9"/>
    <w:rsid w:val="000019E4"/>
    <w:rsid w:val="00012940"/>
    <w:rsid w:val="00015015"/>
    <w:rsid w:val="0001724C"/>
    <w:rsid w:val="000244B2"/>
    <w:rsid w:val="000259A8"/>
    <w:rsid w:val="000634EB"/>
    <w:rsid w:val="00075891"/>
    <w:rsid w:val="00076555"/>
    <w:rsid w:val="000803B7"/>
    <w:rsid w:val="00081944"/>
    <w:rsid w:val="00082AEE"/>
    <w:rsid w:val="00083015"/>
    <w:rsid w:val="000C054E"/>
    <w:rsid w:val="000C1435"/>
    <w:rsid w:val="000F0CF4"/>
    <w:rsid w:val="001146A4"/>
    <w:rsid w:val="00117B66"/>
    <w:rsid w:val="0014089E"/>
    <w:rsid w:val="00142E8C"/>
    <w:rsid w:val="00157E4D"/>
    <w:rsid w:val="001A4BAA"/>
    <w:rsid w:val="001B03DA"/>
    <w:rsid w:val="001E068E"/>
    <w:rsid w:val="001F495F"/>
    <w:rsid w:val="001F73A9"/>
    <w:rsid w:val="002044D8"/>
    <w:rsid w:val="00220868"/>
    <w:rsid w:val="00223D8A"/>
    <w:rsid w:val="0023086E"/>
    <w:rsid w:val="00230DCF"/>
    <w:rsid w:val="00244AAC"/>
    <w:rsid w:val="00252FF6"/>
    <w:rsid w:val="00272165"/>
    <w:rsid w:val="002A488F"/>
    <w:rsid w:val="002C645A"/>
    <w:rsid w:val="002D0082"/>
    <w:rsid w:val="002D0EBF"/>
    <w:rsid w:val="002D2532"/>
    <w:rsid w:val="002D374E"/>
    <w:rsid w:val="00304659"/>
    <w:rsid w:val="00306BF2"/>
    <w:rsid w:val="00311894"/>
    <w:rsid w:val="003348AA"/>
    <w:rsid w:val="00347A0F"/>
    <w:rsid w:val="0035570B"/>
    <w:rsid w:val="003618C2"/>
    <w:rsid w:val="0036687C"/>
    <w:rsid w:val="00390794"/>
    <w:rsid w:val="0039120A"/>
    <w:rsid w:val="003A5B38"/>
    <w:rsid w:val="003A6C67"/>
    <w:rsid w:val="003B5C74"/>
    <w:rsid w:val="003C14D9"/>
    <w:rsid w:val="003D7D51"/>
    <w:rsid w:val="003F49D7"/>
    <w:rsid w:val="003F6FF5"/>
    <w:rsid w:val="00407F00"/>
    <w:rsid w:val="00417AD6"/>
    <w:rsid w:val="00420346"/>
    <w:rsid w:val="004310DA"/>
    <w:rsid w:val="00441C89"/>
    <w:rsid w:val="00442D84"/>
    <w:rsid w:val="00451472"/>
    <w:rsid w:val="00461A25"/>
    <w:rsid w:val="004629E7"/>
    <w:rsid w:val="00470B3A"/>
    <w:rsid w:val="00475C2D"/>
    <w:rsid w:val="00487BA3"/>
    <w:rsid w:val="00492318"/>
    <w:rsid w:val="00492D80"/>
    <w:rsid w:val="004B05C5"/>
    <w:rsid w:val="004B36F0"/>
    <w:rsid w:val="004E1C6C"/>
    <w:rsid w:val="004E2192"/>
    <w:rsid w:val="004F1AB3"/>
    <w:rsid w:val="004F48A9"/>
    <w:rsid w:val="005103D7"/>
    <w:rsid w:val="00512E1C"/>
    <w:rsid w:val="005203F9"/>
    <w:rsid w:val="00520601"/>
    <w:rsid w:val="005306AB"/>
    <w:rsid w:val="00536BBE"/>
    <w:rsid w:val="005372D0"/>
    <w:rsid w:val="00542F3F"/>
    <w:rsid w:val="00550FDE"/>
    <w:rsid w:val="00556B92"/>
    <w:rsid w:val="00563127"/>
    <w:rsid w:val="0056313C"/>
    <w:rsid w:val="00582D63"/>
    <w:rsid w:val="00582D88"/>
    <w:rsid w:val="005865EC"/>
    <w:rsid w:val="00592338"/>
    <w:rsid w:val="005946E3"/>
    <w:rsid w:val="00594D0B"/>
    <w:rsid w:val="00595B94"/>
    <w:rsid w:val="0059775A"/>
    <w:rsid w:val="005A4E97"/>
    <w:rsid w:val="005B1875"/>
    <w:rsid w:val="005C3469"/>
    <w:rsid w:val="005C471C"/>
    <w:rsid w:val="005C72C3"/>
    <w:rsid w:val="005E6B41"/>
    <w:rsid w:val="005E6C60"/>
    <w:rsid w:val="005F3917"/>
    <w:rsid w:val="005F469B"/>
    <w:rsid w:val="005F5EFE"/>
    <w:rsid w:val="00603CA2"/>
    <w:rsid w:val="006054D7"/>
    <w:rsid w:val="00605DCD"/>
    <w:rsid w:val="006114D7"/>
    <w:rsid w:val="006244DA"/>
    <w:rsid w:val="00625BE3"/>
    <w:rsid w:val="006270A0"/>
    <w:rsid w:val="0064302D"/>
    <w:rsid w:val="00646DBF"/>
    <w:rsid w:val="00677E56"/>
    <w:rsid w:val="00691B93"/>
    <w:rsid w:val="00694F3D"/>
    <w:rsid w:val="006959DC"/>
    <w:rsid w:val="006A6C2B"/>
    <w:rsid w:val="006A7568"/>
    <w:rsid w:val="006B4D7B"/>
    <w:rsid w:val="006C1DC3"/>
    <w:rsid w:val="006D1B45"/>
    <w:rsid w:val="006D7059"/>
    <w:rsid w:val="006D7240"/>
    <w:rsid w:val="00712545"/>
    <w:rsid w:val="00712ACF"/>
    <w:rsid w:val="007202D8"/>
    <w:rsid w:val="00724EB4"/>
    <w:rsid w:val="007318B7"/>
    <w:rsid w:val="007333CA"/>
    <w:rsid w:val="007513E1"/>
    <w:rsid w:val="007537B0"/>
    <w:rsid w:val="00770A71"/>
    <w:rsid w:val="00772CFA"/>
    <w:rsid w:val="00773EB2"/>
    <w:rsid w:val="00774950"/>
    <w:rsid w:val="007A36D6"/>
    <w:rsid w:val="007C4B7F"/>
    <w:rsid w:val="007C55C3"/>
    <w:rsid w:val="007D4434"/>
    <w:rsid w:val="007D7075"/>
    <w:rsid w:val="007E04F2"/>
    <w:rsid w:val="007F1408"/>
    <w:rsid w:val="00803901"/>
    <w:rsid w:val="0081396F"/>
    <w:rsid w:val="00816BD0"/>
    <w:rsid w:val="00817113"/>
    <w:rsid w:val="00837F3A"/>
    <w:rsid w:val="008417B3"/>
    <w:rsid w:val="008418A4"/>
    <w:rsid w:val="00844941"/>
    <w:rsid w:val="0085201D"/>
    <w:rsid w:val="00862AA9"/>
    <w:rsid w:val="00874BB3"/>
    <w:rsid w:val="00886BE2"/>
    <w:rsid w:val="00896599"/>
    <w:rsid w:val="008B5978"/>
    <w:rsid w:val="008B5E73"/>
    <w:rsid w:val="008C0DE9"/>
    <w:rsid w:val="008C2F14"/>
    <w:rsid w:val="008C659D"/>
    <w:rsid w:val="008F7034"/>
    <w:rsid w:val="009024BA"/>
    <w:rsid w:val="00904000"/>
    <w:rsid w:val="00904D85"/>
    <w:rsid w:val="00913FA1"/>
    <w:rsid w:val="00945D9A"/>
    <w:rsid w:val="00954726"/>
    <w:rsid w:val="00956F8B"/>
    <w:rsid w:val="0097323F"/>
    <w:rsid w:val="009732CC"/>
    <w:rsid w:val="00977970"/>
    <w:rsid w:val="00982F63"/>
    <w:rsid w:val="00995A03"/>
    <w:rsid w:val="009A017F"/>
    <w:rsid w:val="009C4CE1"/>
    <w:rsid w:val="009C6D60"/>
    <w:rsid w:val="009D02F4"/>
    <w:rsid w:val="009E669E"/>
    <w:rsid w:val="00A046F9"/>
    <w:rsid w:val="00A0522F"/>
    <w:rsid w:val="00A05583"/>
    <w:rsid w:val="00A1271E"/>
    <w:rsid w:val="00A15F7B"/>
    <w:rsid w:val="00A245C2"/>
    <w:rsid w:val="00A330DA"/>
    <w:rsid w:val="00A44ADB"/>
    <w:rsid w:val="00A46AC0"/>
    <w:rsid w:val="00A659A5"/>
    <w:rsid w:val="00A7789F"/>
    <w:rsid w:val="00A849AE"/>
    <w:rsid w:val="00A905B5"/>
    <w:rsid w:val="00A91128"/>
    <w:rsid w:val="00A92FBD"/>
    <w:rsid w:val="00AB2CCE"/>
    <w:rsid w:val="00AB42DC"/>
    <w:rsid w:val="00AC5448"/>
    <w:rsid w:val="00AF27E9"/>
    <w:rsid w:val="00B078B7"/>
    <w:rsid w:val="00B20F52"/>
    <w:rsid w:val="00B33E82"/>
    <w:rsid w:val="00B35617"/>
    <w:rsid w:val="00B4650F"/>
    <w:rsid w:val="00B6091C"/>
    <w:rsid w:val="00B82008"/>
    <w:rsid w:val="00BA3C52"/>
    <w:rsid w:val="00BA7833"/>
    <w:rsid w:val="00BB208C"/>
    <w:rsid w:val="00BC7A6A"/>
    <w:rsid w:val="00BD37BC"/>
    <w:rsid w:val="00BD424F"/>
    <w:rsid w:val="00BF4A33"/>
    <w:rsid w:val="00C02579"/>
    <w:rsid w:val="00C0733A"/>
    <w:rsid w:val="00C145BA"/>
    <w:rsid w:val="00C14DF3"/>
    <w:rsid w:val="00C23A65"/>
    <w:rsid w:val="00C26987"/>
    <w:rsid w:val="00C31147"/>
    <w:rsid w:val="00C3394B"/>
    <w:rsid w:val="00C65C04"/>
    <w:rsid w:val="00C71C23"/>
    <w:rsid w:val="00C7256E"/>
    <w:rsid w:val="00C87623"/>
    <w:rsid w:val="00C91DD8"/>
    <w:rsid w:val="00CA09D8"/>
    <w:rsid w:val="00CD154D"/>
    <w:rsid w:val="00CD1E0A"/>
    <w:rsid w:val="00CF3384"/>
    <w:rsid w:val="00CF5DB1"/>
    <w:rsid w:val="00CF674D"/>
    <w:rsid w:val="00D0370A"/>
    <w:rsid w:val="00D10A0A"/>
    <w:rsid w:val="00D111F3"/>
    <w:rsid w:val="00D13184"/>
    <w:rsid w:val="00D20782"/>
    <w:rsid w:val="00D23EE3"/>
    <w:rsid w:val="00D26BDD"/>
    <w:rsid w:val="00D33056"/>
    <w:rsid w:val="00D36B1A"/>
    <w:rsid w:val="00D46385"/>
    <w:rsid w:val="00D67D34"/>
    <w:rsid w:val="00D720C0"/>
    <w:rsid w:val="00DA3B59"/>
    <w:rsid w:val="00DA3EEB"/>
    <w:rsid w:val="00DB1111"/>
    <w:rsid w:val="00DB14D7"/>
    <w:rsid w:val="00DB2BDD"/>
    <w:rsid w:val="00DD4CE6"/>
    <w:rsid w:val="00DE6E9C"/>
    <w:rsid w:val="00E21E79"/>
    <w:rsid w:val="00E367CA"/>
    <w:rsid w:val="00E52E70"/>
    <w:rsid w:val="00E63A11"/>
    <w:rsid w:val="00E966E9"/>
    <w:rsid w:val="00EA5C57"/>
    <w:rsid w:val="00EA675F"/>
    <w:rsid w:val="00EC5DD5"/>
    <w:rsid w:val="00EE3179"/>
    <w:rsid w:val="00EE4043"/>
    <w:rsid w:val="00EE5C05"/>
    <w:rsid w:val="00EF5C2B"/>
    <w:rsid w:val="00F1734A"/>
    <w:rsid w:val="00F2359C"/>
    <w:rsid w:val="00F2403D"/>
    <w:rsid w:val="00F257A9"/>
    <w:rsid w:val="00F36D3A"/>
    <w:rsid w:val="00F55FCD"/>
    <w:rsid w:val="00F62CF3"/>
    <w:rsid w:val="00F82451"/>
    <w:rsid w:val="00FA24E1"/>
    <w:rsid w:val="00FA4193"/>
    <w:rsid w:val="00FA4BC6"/>
    <w:rsid w:val="00FA6EDA"/>
    <w:rsid w:val="00FB76A2"/>
    <w:rsid w:val="00FC4F16"/>
    <w:rsid w:val="00FF54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D3D35E"/>
  <w15:chartTrackingRefBased/>
  <w15:docId w15:val="{EDD99A59-5E8E-4DE0-B4AD-EF9BBAEAE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7B66"/>
    <w:pPr>
      <w:spacing w:after="0" w:line="240" w:lineRule="auto"/>
      <w:outlineLvl w:val="0"/>
    </w:pPr>
    <w:rPr>
      <w:rFonts w:ascii="Arial" w:hAnsi="Arial" w:cs="Arial"/>
      <w:b/>
      <w:bCs/>
      <w:color w:val="3A4972"/>
      <w:sz w:val="24"/>
      <w:szCs w:val="24"/>
    </w:rPr>
  </w:style>
  <w:style w:type="paragraph" w:styleId="Heading2">
    <w:name w:val="heading 2"/>
    <w:basedOn w:val="Heading1"/>
    <w:next w:val="Normal"/>
    <w:link w:val="Heading2Char"/>
    <w:uiPriority w:val="9"/>
    <w:unhideWhenUsed/>
    <w:qFormat/>
    <w:rsid w:val="005203F9"/>
    <w:pPr>
      <w:spacing w:before="50" w:after="50"/>
      <w:outlineLvl w:val="1"/>
    </w:pPr>
    <w:rPr>
      <w:color w:val="FFFFFF" w:themeColor="background1"/>
    </w:rPr>
  </w:style>
  <w:style w:type="paragraph" w:styleId="Heading3">
    <w:name w:val="heading 3"/>
    <w:basedOn w:val="Normal"/>
    <w:next w:val="Normal"/>
    <w:link w:val="Heading3Char"/>
    <w:uiPriority w:val="9"/>
    <w:unhideWhenUsed/>
    <w:qFormat/>
    <w:rsid w:val="005203F9"/>
    <w:pPr>
      <w:spacing w:before="40" w:after="50" w:line="240" w:lineRule="auto"/>
      <w:outlineLvl w:val="2"/>
    </w:pPr>
    <w:rPr>
      <w:rFonts w:ascii="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14D9"/>
    <w:pPr>
      <w:ind w:left="720"/>
      <w:contextualSpacing/>
    </w:pPr>
  </w:style>
  <w:style w:type="table" w:styleId="TableGrid">
    <w:name w:val="Table Grid"/>
    <w:basedOn w:val="TableNormal"/>
    <w:uiPriority w:val="39"/>
    <w:rsid w:val="003C14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A5B38"/>
    <w:pPr>
      <w:spacing w:after="0" w:line="240" w:lineRule="auto"/>
      <w:jc w:val="center"/>
    </w:pPr>
    <w:rPr>
      <w:rFonts w:ascii="Arial" w:eastAsia="Times New Roman" w:hAnsi="Arial" w:cs="Times New Roman"/>
      <w:b/>
      <w:sz w:val="36"/>
      <w:szCs w:val="20"/>
      <w:lang w:val="en-US" w:eastAsia="x-none"/>
    </w:rPr>
  </w:style>
  <w:style w:type="character" w:customStyle="1" w:styleId="BodyTextChar">
    <w:name w:val="Body Text Char"/>
    <w:basedOn w:val="DefaultParagraphFont"/>
    <w:link w:val="BodyText"/>
    <w:rsid w:val="003A5B38"/>
    <w:rPr>
      <w:rFonts w:ascii="Arial" w:eastAsia="Times New Roman" w:hAnsi="Arial" w:cs="Times New Roman"/>
      <w:b/>
      <w:sz w:val="36"/>
      <w:szCs w:val="20"/>
      <w:lang w:val="en-US" w:eastAsia="x-none"/>
    </w:rPr>
  </w:style>
  <w:style w:type="paragraph" w:styleId="BodyText3">
    <w:name w:val="Body Text 3"/>
    <w:basedOn w:val="Normal"/>
    <w:link w:val="BodyText3Char"/>
    <w:uiPriority w:val="99"/>
    <w:unhideWhenUsed/>
    <w:rsid w:val="003A5B38"/>
    <w:pPr>
      <w:spacing w:after="120" w:line="276" w:lineRule="auto"/>
    </w:pPr>
    <w:rPr>
      <w:rFonts w:ascii="Arial" w:eastAsia="Calibri" w:hAnsi="Arial" w:cs="Arial"/>
      <w:sz w:val="16"/>
      <w:szCs w:val="16"/>
    </w:rPr>
  </w:style>
  <w:style w:type="character" w:customStyle="1" w:styleId="BodyText3Char">
    <w:name w:val="Body Text 3 Char"/>
    <w:basedOn w:val="DefaultParagraphFont"/>
    <w:link w:val="BodyText3"/>
    <w:uiPriority w:val="99"/>
    <w:rsid w:val="003A5B38"/>
    <w:rPr>
      <w:rFonts w:ascii="Arial" w:eastAsia="Calibri" w:hAnsi="Arial" w:cs="Arial"/>
      <w:sz w:val="16"/>
      <w:szCs w:val="16"/>
    </w:rPr>
  </w:style>
  <w:style w:type="character" w:styleId="CommentReference">
    <w:name w:val="annotation reference"/>
    <w:uiPriority w:val="99"/>
    <w:semiHidden/>
    <w:unhideWhenUsed/>
    <w:rsid w:val="007202D8"/>
    <w:rPr>
      <w:sz w:val="16"/>
      <w:szCs w:val="16"/>
    </w:rPr>
  </w:style>
  <w:style w:type="paragraph" w:styleId="CommentText">
    <w:name w:val="annotation text"/>
    <w:basedOn w:val="Normal"/>
    <w:link w:val="CommentTextChar"/>
    <w:uiPriority w:val="99"/>
    <w:semiHidden/>
    <w:unhideWhenUsed/>
    <w:rsid w:val="007202D8"/>
    <w:pPr>
      <w:spacing w:after="200" w:line="276" w:lineRule="auto"/>
    </w:pPr>
    <w:rPr>
      <w:rFonts w:ascii="Arial" w:eastAsia="Calibri" w:hAnsi="Arial" w:cs="Times New Roman"/>
      <w:sz w:val="20"/>
      <w:szCs w:val="20"/>
      <w:lang w:val="x-none"/>
    </w:rPr>
  </w:style>
  <w:style w:type="character" w:customStyle="1" w:styleId="CommentTextChar">
    <w:name w:val="Comment Text Char"/>
    <w:basedOn w:val="DefaultParagraphFont"/>
    <w:link w:val="CommentText"/>
    <w:uiPriority w:val="99"/>
    <w:semiHidden/>
    <w:rsid w:val="007202D8"/>
    <w:rPr>
      <w:rFonts w:ascii="Arial" w:eastAsia="Calibri" w:hAnsi="Arial" w:cs="Times New Roman"/>
      <w:sz w:val="20"/>
      <w:szCs w:val="20"/>
      <w:lang w:val="x-none"/>
    </w:rPr>
  </w:style>
  <w:style w:type="paragraph" w:styleId="NoSpacing">
    <w:name w:val="No Spacing"/>
    <w:link w:val="NoSpacingChar"/>
    <w:uiPriority w:val="1"/>
    <w:qFormat/>
    <w:rsid w:val="00C31147"/>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C31147"/>
    <w:rPr>
      <w:rFonts w:eastAsiaTheme="minorEastAsia"/>
      <w:lang w:val="en-US"/>
    </w:rPr>
  </w:style>
  <w:style w:type="character" w:customStyle="1" w:styleId="Heading1Char">
    <w:name w:val="Heading 1 Char"/>
    <w:basedOn w:val="DefaultParagraphFont"/>
    <w:link w:val="Heading1"/>
    <w:uiPriority w:val="9"/>
    <w:rsid w:val="00117B66"/>
    <w:rPr>
      <w:rFonts w:ascii="Arial" w:hAnsi="Arial" w:cs="Arial"/>
      <w:b/>
      <w:bCs/>
      <w:color w:val="3A4972"/>
      <w:sz w:val="24"/>
      <w:szCs w:val="24"/>
    </w:rPr>
  </w:style>
  <w:style w:type="character" w:customStyle="1" w:styleId="Heading2Char">
    <w:name w:val="Heading 2 Char"/>
    <w:basedOn w:val="DefaultParagraphFont"/>
    <w:link w:val="Heading2"/>
    <w:uiPriority w:val="9"/>
    <w:rsid w:val="005203F9"/>
    <w:rPr>
      <w:rFonts w:ascii="Arial" w:hAnsi="Arial" w:cs="Arial"/>
      <w:b/>
      <w:bCs/>
      <w:color w:val="FFFFFF" w:themeColor="background1"/>
      <w:sz w:val="24"/>
      <w:szCs w:val="24"/>
    </w:rPr>
  </w:style>
  <w:style w:type="character" w:customStyle="1" w:styleId="Heading3Char">
    <w:name w:val="Heading 3 Char"/>
    <w:basedOn w:val="DefaultParagraphFont"/>
    <w:link w:val="Heading3"/>
    <w:uiPriority w:val="9"/>
    <w:rsid w:val="005203F9"/>
    <w:rPr>
      <w:rFonts w:ascii="Arial" w:hAnsi="Arial" w:cs="Arial"/>
      <w:b/>
      <w:bCs/>
      <w:sz w:val="24"/>
      <w:szCs w:val="24"/>
    </w:rPr>
  </w:style>
  <w:style w:type="paragraph" w:styleId="Header">
    <w:name w:val="header"/>
    <w:basedOn w:val="Normal"/>
    <w:link w:val="HeaderChar"/>
    <w:uiPriority w:val="99"/>
    <w:unhideWhenUsed/>
    <w:rsid w:val="008B59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5978"/>
  </w:style>
  <w:style w:type="paragraph" w:styleId="Footer">
    <w:name w:val="footer"/>
    <w:basedOn w:val="Normal"/>
    <w:link w:val="FooterChar"/>
    <w:uiPriority w:val="99"/>
    <w:unhideWhenUsed/>
    <w:rsid w:val="008B59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59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408389">
      <w:bodyDiv w:val="1"/>
      <w:marLeft w:val="0"/>
      <w:marRight w:val="0"/>
      <w:marTop w:val="0"/>
      <w:marBottom w:val="0"/>
      <w:divBdr>
        <w:top w:val="none" w:sz="0" w:space="0" w:color="auto"/>
        <w:left w:val="none" w:sz="0" w:space="0" w:color="auto"/>
        <w:bottom w:val="none" w:sz="0" w:space="0" w:color="auto"/>
        <w:right w:val="none" w:sz="0" w:space="0" w:color="auto"/>
      </w:divBdr>
    </w:div>
    <w:div w:id="595597243">
      <w:bodyDiv w:val="1"/>
      <w:marLeft w:val="0"/>
      <w:marRight w:val="0"/>
      <w:marTop w:val="0"/>
      <w:marBottom w:val="0"/>
      <w:divBdr>
        <w:top w:val="none" w:sz="0" w:space="0" w:color="auto"/>
        <w:left w:val="none" w:sz="0" w:space="0" w:color="auto"/>
        <w:bottom w:val="none" w:sz="0" w:space="0" w:color="auto"/>
        <w:right w:val="none" w:sz="0" w:space="0" w:color="auto"/>
      </w:divBdr>
    </w:div>
    <w:div w:id="726415561">
      <w:bodyDiv w:val="1"/>
      <w:marLeft w:val="0"/>
      <w:marRight w:val="0"/>
      <w:marTop w:val="0"/>
      <w:marBottom w:val="0"/>
      <w:divBdr>
        <w:top w:val="none" w:sz="0" w:space="0" w:color="auto"/>
        <w:left w:val="none" w:sz="0" w:space="0" w:color="auto"/>
        <w:bottom w:val="none" w:sz="0" w:space="0" w:color="auto"/>
        <w:right w:val="none" w:sz="0" w:space="0" w:color="auto"/>
      </w:divBdr>
    </w:div>
    <w:div w:id="847524222">
      <w:bodyDiv w:val="1"/>
      <w:marLeft w:val="0"/>
      <w:marRight w:val="0"/>
      <w:marTop w:val="0"/>
      <w:marBottom w:val="0"/>
      <w:divBdr>
        <w:top w:val="none" w:sz="0" w:space="0" w:color="auto"/>
        <w:left w:val="none" w:sz="0" w:space="0" w:color="auto"/>
        <w:bottom w:val="none" w:sz="0" w:space="0" w:color="auto"/>
        <w:right w:val="none" w:sz="0" w:space="0" w:color="auto"/>
      </w:divBdr>
    </w:div>
    <w:div w:id="860123038">
      <w:bodyDiv w:val="1"/>
      <w:marLeft w:val="0"/>
      <w:marRight w:val="0"/>
      <w:marTop w:val="0"/>
      <w:marBottom w:val="0"/>
      <w:divBdr>
        <w:top w:val="none" w:sz="0" w:space="0" w:color="auto"/>
        <w:left w:val="none" w:sz="0" w:space="0" w:color="auto"/>
        <w:bottom w:val="none" w:sz="0" w:space="0" w:color="auto"/>
        <w:right w:val="none" w:sz="0" w:space="0" w:color="auto"/>
      </w:divBdr>
    </w:div>
    <w:div w:id="1054742159">
      <w:bodyDiv w:val="1"/>
      <w:marLeft w:val="0"/>
      <w:marRight w:val="0"/>
      <w:marTop w:val="0"/>
      <w:marBottom w:val="0"/>
      <w:divBdr>
        <w:top w:val="none" w:sz="0" w:space="0" w:color="auto"/>
        <w:left w:val="none" w:sz="0" w:space="0" w:color="auto"/>
        <w:bottom w:val="none" w:sz="0" w:space="0" w:color="auto"/>
        <w:right w:val="none" w:sz="0" w:space="0" w:color="auto"/>
      </w:divBdr>
    </w:div>
    <w:div w:id="1171750238">
      <w:bodyDiv w:val="1"/>
      <w:marLeft w:val="0"/>
      <w:marRight w:val="0"/>
      <w:marTop w:val="0"/>
      <w:marBottom w:val="0"/>
      <w:divBdr>
        <w:top w:val="none" w:sz="0" w:space="0" w:color="auto"/>
        <w:left w:val="none" w:sz="0" w:space="0" w:color="auto"/>
        <w:bottom w:val="none" w:sz="0" w:space="0" w:color="auto"/>
        <w:right w:val="none" w:sz="0" w:space="0" w:color="auto"/>
      </w:divBdr>
    </w:div>
    <w:div w:id="1409303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436c2f6-40a5-43f3-b523-0f7f588e4a30" xsi:nil="true"/>
    <lcf76f155ced4ddcb4097134ff3c332f xmlns="a04df34f-a143-46a4-8d4f-cf271a9db0c9">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5291D7503787E42A2971EF5E54AB9C6" ma:contentTypeVersion="11" ma:contentTypeDescription="Create a new document." ma:contentTypeScope="" ma:versionID="6e847aead135456e5adff051f54b80fe">
  <xsd:schema xmlns:xsd="http://www.w3.org/2001/XMLSchema" xmlns:xs="http://www.w3.org/2001/XMLSchema" xmlns:p="http://schemas.microsoft.com/office/2006/metadata/properties" xmlns:ns2="a04df34f-a143-46a4-8d4f-cf271a9db0c9" xmlns:ns3="e436c2f6-40a5-43f3-b523-0f7f588e4a30" targetNamespace="http://schemas.microsoft.com/office/2006/metadata/properties" ma:root="true" ma:fieldsID="8b9f3a710b8c08321f2676eb69118e04" ns2:_="" ns3:_="">
    <xsd:import namespace="a04df34f-a143-46a4-8d4f-cf271a9db0c9"/>
    <xsd:import namespace="e436c2f6-40a5-43f3-b523-0f7f588e4a3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4df34f-a143-46a4-8d4f-cf271a9db0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efaef41-70dc-4075-804e-d4e4dbdaeee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36c2f6-40a5-43f3-b523-0f7f588e4a3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7c8715a-29bb-466a-9016-9a07b48cecb0}" ma:internalName="TaxCatchAll" ma:showField="CatchAllData" ma:web="e436c2f6-40a5-43f3-b523-0f7f588e4a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946C59-BC58-461E-BF3B-C677BF5F432F}">
  <ds:schemaRefs>
    <ds:schemaRef ds:uri="http://schemas.microsoft.com/sharepoint/v3/contenttype/forms"/>
  </ds:schemaRefs>
</ds:datastoreItem>
</file>

<file path=customXml/itemProps2.xml><?xml version="1.0" encoding="utf-8"?>
<ds:datastoreItem xmlns:ds="http://schemas.openxmlformats.org/officeDocument/2006/customXml" ds:itemID="{F6F65036-AB5C-461A-833D-F9C8902D2FF1}">
  <ds:schemaRefs>
    <ds:schemaRef ds:uri="http://schemas.microsoft.com/office/2006/metadata/properties"/>
    <ds:schemaRef ds:uri="http://schemas.microsoft.com/office/infopath/2007/PartnerControls"/>
    <ds:schemaRef ds:uri="e436c2f6-40a5-43f3-b523-0f7f588e4a30"/>
    <ds:schemaRef ds:uri="a04df34f-a143-46a4-8d4f-cf271a9db0c9"/>
  </ds:schemaRefs>
</ds:datastoreItem>
</file>

<file path=customXml/itemProps3.xml><?xml version="1.0" encoding="utf-8"?>
<ds:datastoreItem xmlns:ds="http://schemas.openxmlformats.org/officeDocument/2006/customXml" ds:itemID="{07EBA229-6F5C-45EF-A2FE-846567974833}">
  <ds:schemaRefs>
    <ds:schemaRef ds:uri="http://schemas.openxmlformats.org/officeDocument/2006/bibliography"/>
  </ds:schemaRefs>
</ds:datastoreItem>
</file>

<file path=customXml/itemProps4.xml><?xml version="1.0" encoding="utf-8"?>
<ds:datastoreItem xmlns:ds="http://schemas.openxmlformats.org/officeDocument/2006/customXml" ds:itemID="{04132FF7-8ADA-4EE8-AEF7-517A4D39C1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4df34f-a143-46a4-8d4f-cf271a9db0c9"/>
    <ds:schemaRef ds:uri="e436c2f6-40a5-43f3-b523-0f7f588e4a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1261</Words>
  <Characters>7193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Richards (Hywel Dda UHB - Senior Workforce Manager: Efficiency, Job Evaluation and Business Support)</dc:creator>
  <cp:keywords/>
  <dc:description/>
  <cp:lastModifiedBy>Katie Bevan (NWSSP - NHS Wales Employers)</cp:lastModifiedBy>
  <cp:revision>3</cp:revision>
  <cp:lastPrinted>2023-10-18T12:51:00Z</cp:lastPrinted>
  <dcterms:created xsi:type="dcterms:W3CDTF">2025-04-02T14:31:00Z</dcterms:created>
  <dcterms:modified xsi:type="dcterms:W3CDTF">2025-04-02T14:32:00Z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0x01010075291D7503787E42A2971EF5E54AB9C6</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y fmtid="{D5CDD505-2E9C-101B-9397-08002B2CF9AE}" pid="9" name="MediaServiceImageTags">
    <vt:lpwstr/>
  </property>
</Properties>
</file>