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7465E89E">
                <wp:simplePos x="0" y="0"/>
                <wp:positionH relativeFrom="column">
                  <wp:posOffset>5219700</wp:posOffset>
                </wp:positionH>
                <wp:positionV relativeFrom="paragraph">
                  <wp:posOffset>-295275</wp:posOffset>
                </wp:positionV>
                <wp:extent cx="26003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lt1"/>
                        </a:solidFill>
                        <a:ln w="6350">
                          <a:solidFill>
                            <a:prstClr val="black"/>
                          </a:solidFill>
                        </a:ln>
                      </wps:spPr>
                      <wps:txbx>
                        <w:txbxContent>
                          <w:p w14:paraId="74A77C88" w14:textId="10D2CE0E" w:rsidR="00A97DCF"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A97DCF">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A97DCF">
                              <w:rPr>
                                <w:rFonts w:ascii="Abadi Extra Light" w:hAnsi="Abadi Extra Light"/>
                                <w:color w:val="323E4F" w:themeColor="text2" w:themeShade="BF"/>
                                <w:sz w:val="24"/>
                                <w:szCs w:val="24"/>
                              </w:rPr>
                              <w:t>00</w:t>
                            </w:r>
                            <w:r w:rsidR="00475A08">
                              <w:rPr>
                                <w:rFonts w:ascii="Abadi Extra Light" w:hAnsi="Abadi Extra Light"/>
                                <w:color w:val="323E4F" w:themeColor="text2" w:themeShade="BF"/>
                                <w:sz w:val="24"/>
                                <w:szCs w:val="24"/>
                              </w:rPr>
                              <w:t>10</w:t>
                            </w:r>
                          </w:p>
                          <w:p w14:paraId="071F56E6" w14:textId="0A7D4EDD"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5C0F11">
                              <w:rPr>
                                <w:rFonts w:ascii="Abadi Extra Light" w:hAnsi="Abadi Extra Light"/>
                                <w:color w:val="323E4F" w:themeColor="text2" w:themeShade="BF"/>
                                <w:sz w:val="24"/>
                                <w:szCs w:val="24"/>
                              </w:rPr>
                              <w:t>17</w:t>
                            </w:r>
                            <w:r>
                              <w:rPr>
                                <w:rFonts w:ascii="Abadi Extra Light" w:hAnsi="Abadi Extra Light"/>
                                <w:color w:val="323E4F" w:themeColor="text2" w:themeShade="BF"/>
                                <w:sz w:val="24"/>
                                <w:szCs w:val="24"/>
                              </w:rPr>
                              <w:t>/</w:t>
                            </w:r>
                            <w:r w:rsidR="005C0F11">
                              <w:rPr>
                                <w:rFonts w:ascii="Abadi Extra Light" w:hAnsi="Abadi Extra Light"/>
                                <w:color w:val="323E4F" w:themeColor="text2" w:themeShade="BF"/>
                                <w:sz w:val="24"/>
                                <w:szCs w:val="24"/>
                              </w:rPr>
                              <w:t>02</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4.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9BNgIAAHwEAAAOAAAAZHJzL2Uyb0RvYy54bWysVE1v2zAMvQ/YfxB0X+ykSbY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" fillcolor="white [3201]" strokeweight=".5pt">
                <v:textbox>
                  <w:txbxContent>
                    <w:p w14:paraId="74A77C88" w14:textId="10D2CE0E" w:rsidR="00A97DCF"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A97DCF">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A97DCF">
                        <w:rPr>
                          <w:rFonts w:ascii="Abadi Extra Light" w:hAnsi="Abadi Extra Light"/>
                          <w:color w:val="323E4F" w:themeColor="text2" w:themeShade="BF"/>
                          <w:sz w:val="24"/>
                          <w:szCs w:val="24"/>
                        </w:rPr>
                        <w:t>00</w:t>
                      </w:r>
                      <w:r w:rsidR="00475A08">
                        <w:rPr>
                          <w:rFonts w:ascii="Abadi Extra Light" w:hAnsi="Abadi Extra Light"/>
                          <w:color w:val="323E4F" w:themeColor="text2" w:themeShade="BF"/>
                          <w:sz w:val="24"/>
                          <w:szCs w:val="24"/>
                        </w:rPr>
                        <w:t>10</w:t>
                      </w:r>
                    </w:p>
                    <w:p w14:paraId="071F56E6" w14:textId="0A7D4EDD"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5C0F11">
                        <w:rPr>
                          <w:rFonts w:ascii="Abadi Extra Light" w:hAnsi="Abadi Extra Light"/>
                          <w:color w:val="323E4F" w:themeColor="text2" w:themeShade="BF"/>
                          <w:sz w:val="24"/>
                          <w:szCs w:val="24"/>
                        </w:rPr>
                        <w:t>17</w:t>
                      </w:r>
                      <w:r>
                        <w:rPr>
                          <w:rFonts w:ascii="Abadi Extra Light" w:hAnsi="Abadi Extra Light"/>
                          <w:color w:val="323E4F" w:themeColor="text2" w:themeShade="BF"/>
                          <w:sz w:val="24"/>
                          <w:szCs w:val="24"/>
                        </w:rPr>
                        <w:t>/</w:t>
                      </w:r>
                      <w:r w:rsidR="005C0F11">
                        <w:rPr>
                          <w:rFonts w:ascii="Abadi Extra Light" w:hAnsi="Abadi Extra Light"/>
                          <w:color w:val="323E4F" w:themeColor="text2" w:themeShade="BF"/>
                          <w:sz w:val="24"/>
                          <w:szCs w:val="24"/>
                        </w:rPr>
                        <w:t>02</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098E9F85">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Default="007202D8" w:rsidP="007202D8">
      <w:pPr>
        <w:rPr>
          <w:rFonts w:ascii="Arial" w:hAnsi="Arial" w:cs="Arial"/>
          <w:color w:val="2F5496" w:themeColor="accent1" w:themeShade="BF"/>
          <w:sz w:val="24"/>
          <w:szCs w:val="24"/>
        </w:rPr>
      </w:pPr>
    </w:p>
    <w:p w14:paraId="1712A23D" w14:textId="47FA5932" w:rsidR="00441C89" w:rsidRPr="00F36D3A" w:rsidRDefault="009C6D60"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 xml:space="preserve">JOB TITLE </w:t>
      </w:r>
      <w:r w:rsidRPr="00F36D3A">
        <w:rPr>
          <w:rFonts w:ascii="Arial" w:hAnsi="Arial" w:cs="Arial"/>
          <w:b/>
          <w:bCs/>
          <w:color w:val="3A4972"/>
          <w:sz w:val="24"/>
          <w:szCs w:val="24"/>
        </w:rPr>
        <w:tab/>
      </w:r>
      <w:r w:rsidRPr="00F36D3A">
        <w:rPr>
          <w:rFonts w:ascii="Arial" w:hAnsi="Arial" w:cs="Arial"/>
          <w:b/>
          <w:bCs/>
          <w:color w:val="3A4972"/>
          <w:sz w:val="24"/>
          <w:szCs w:val="24"/>
        </w:rPr>
        <w:tab/>
      </w:r>
      <w:r w:rsidR="00475A08">
        <w:rPr>
          <w:rFonts w:ascii="Arial" w:hAnsi="Arial" w:cs="Arial"/>
          <w:b/>
          <w:bCs/>
          <w:color w:val="3A4972"/>
          <w:sz w:val="24"/>
          <w:szCs w:val="24"/>
        </w:rPr>
        <w:t xml:space="preserve">Senior </w:t>
      </w:r>
      <w:r w:rsidR="00A97DCF">
        <w:rPr>
          <w:rFonts w:ascii="Arial" w:hAnsi="Arial" w:cs="Arial"/>
          <w:b/>
          <w:bCs/>
          <w:color w:val="3A4972"/>
          <w:sz w:val="24"/>
          <w:szCs w:val="24"/>
        </w:rPr>
        <w:t xml:space="preserve">Project </w:t>
      </w:r>
      <w:r w:rsidR="00803DF1">
        <w:rPr>
          <w:rFonts w:ascii="Arial" w:hAnsi="Arial" w:cs="Arial"/>
          <w:b/>
          <w:bCs/>
          <w:color w:val="3A4972"/>
          <w:sz w:val="24"/>
          <w:szCs w:val="24"/>
        </w:rPr>
        <w:t>Manager</w:t>
      </w:r>
      <w:r w:rsidR="00421745">
        <w:rPr>
          <w:rFonts w:ascii="Arial" w:hAnsi="Arial" w:cs="Arial"/>
          <w:b/>
          <w:bCs/>
          <w:color w:val="3A4972"/>
          <w:sz w:val="24"/>
          <w:szCs w:val="24"/>
        </w:rPr>
        <w:t xml:space="preserve"> – Band 7</w:t>
      </w:r>
    </w:p>
    <w:p w14:paraId="7F3E84A7" w14:textId="77777777" w:rsidR="009C6D60" w:rsidRPr="00F36D3A" w:rsidRDefault="009C6D60" w:rsidP="00441C89">
      <w:pPr>
        <w:spacing w:after="0" w:line="240" w:lineRule="auto"/>
        <w:rPr>
          <w:rFonts w:ascii="Arial" w:hAnsi="Arial" w:cs="Arial"/>
          <w:b/>
          <w:bCs/>
          <w:color w:val="3A4972"/>
          <w:sz w:val="24"/>
          <w:szCs w:val="24"/>
        </w:rPr>
      </w:pPr>
    </w:p>
    <w:p w14:paraId="21133307" w14:textId="295904F0" w:rsidR="00441C89" w:rsidRDefault="00441C89"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JOB OVERVIEW</w:t>
      </w:r>
      <w:r w:rsidRPr="00F36D3A">
        <w:rPr>
          <w:rFonts w:ascii="Arial" w:hAnsi="Arial" w:cs="Arial"/>
          <w:b/>
          <w:bCs/>
          <w:color w:val="3A4972"/>
          <w:sz w:val="24"/>
          <w:szCs w:val="24"/>
        </w:rPr>
        <w:tab/>
      </w:r>
    </w:p>
    <w:p w14:paraId="571F319E" w14:textId="77777777" w:rsidR="00803DF1" w:rsidRPr="00F36D3A" w:rsidRDefault="00803DF1" w:rsidP="00441C89">
      <w:pPr>
        <w:spacing w:after="0" w:line="240" w:lineRule="auto"/>
        <w:rPr>
          <w:rFonts w:ascii="Arial" w:hAnsi="Arial" w:cs="Arial"/>
          <w:b/>
          <w:bCs/>
          <w:color w:val="3A4972"/>
          <w:sz w:val="24"/>
          <w:szCs w:val="24"/>
        </w:rPr>
      </w:pPr>
    </w:p>
    <w:p w14:paraId="7FEB2DCD" w14:textId="77777777" w:rsidR="008D7728" w:rsidRPr="008D7728" w:rsidRDefault="008D7728" w:rsidP="008D7728">
      <w:pPr>
        <w:spacing w:after="0" w:line="240" w:lineRule="auto"/>
        <w:rPr>
          <w:rFonts w:ascii="Arial" w:hAnsi="Arial" w:cs="Arial"/>
          <w:sz w:val="24"/>
          <w:szCs w:val="24"/>
        </w:rPr>
      </w:pPr>
      <w:r w:rsidRPr="008D7728">
        <w:rPr>
          <w:rFonts w:ascii="Arial" w:hAnsi="Arial" w:cs="Arial"/>
          <w:sz w:val="24"/>
          <w:szCs w:val="24"/>
        </w:rPr>
        <w:t>The Senior Project Manager will manage one or more specific large-scale projects across the organisation in collaboration with colleagues and partners including lead responsibility for the interpretation of national policy within the specialist area</w:t>
      </w:r>
    </w:p>
    <w:p w14:paraId="7C4901DD" w14:textId="77777777" w:rsidR="008D7728" w:rsidRPr="008D7728" w:rsidRDefault="008D7728" w:rsidP="008D7728">
      <w:pPr>
        <w:spacing w:after="0" w:line="240" w:lineRule="auto"/>
        <w:rPr>
          <w:rFonts w:ascii="Arial" w:hAnsi="Arial" w:cs="Arial"/>
          <w:sz w:val="24"/>
          <w:szCs w:val="24"/>
        </w:rPr>
      </w:pPr>
    </w:p>
    <w:p w14:paraId="17D966CF" w14:textId="5A02F2C5" w:rsidR="008D7728" w:rsidRDefault="008D7728" w:rsidP="008D7728">
      <w:pPr>
        <w:spacing w:after="0" w:line="240" w:lineRule="auto"/>
        <w:rPr>
          <w:rFonts w:ascii="Arial" w:hAnsi="Arial" w:cs="Arial"/>
          <w:sz w:val="24"/>
          <w:szCs w:val="24"/>
        </w:rPr>
      </w:pPr>
      <w:r w:rsidRPr="008D7728">
        <w:rPr>
          <w:rFonts w:ascii="Arial" w:hAnsi="Arial" w:cs="Arial"/>
          <w:sz w:val="24"/>
          <w:szCs w:val="24"/>
        </w:rPr>
        <w:t>The project(s) may be part of a programme, or large stand-alone and they will be expected to be the planning lead with a high level of autonomy.</w:t>
      </w:r>
    </w:p>
    <w:p w14:paraId="3E28626F" w14:textId="2E550142" w:rsidR="003A2F43" w:rsidRDefault="003A2F43" w:rsidP="008D7728">
      <w:pPr>
        <w:spacing w:after="0" w:line="240" w:lineRule="auto"/>
        <w:rPr>
          <w:rFonts w:ascii="Arial" w:hAnsi="Arial" w:cs="Arial"/>
          <w:sz w:val="24"/>
          <w:szCs w:val="24"/>
        </w:rPr>
      </w:pPr>
    </w:p>
    <w:p w14:paraId="0E1E1F04" w14:textId="3F9C3F98" w:rsidR="003A2F43" w:rsidRPr="008D7728" w:rsidRDefault="003A2F43" w:rsidP="008D7728">
      <w:pPr>
        <w:spacing w:after="0" w:line="240" w:lineRule="auto"/>
        <w:rPr>
          <w:rFonts w:ascii="Arial" w:hAnsi="Arial" w:cs="Arial"/>
          <w:sz w:val="24"/>
          <w:szCs w:val="24"/>
        </w:rPr>
      </w:pPr>
      <w:r>
        <w:rPr>
          <w:rFonts w:ascii="Arial" w:hAnsi="Arial" w:cs="Arial"/>
          <w:sz w:val="24"/>
          <w:szCs w:val="24"/>
        </w:rPr>
        <w:t>Manage project staff.</w:t>
      </w:r>
    </w:p>
    <w:p w14:paraId="5D4EAF97" w14:textId="77777777" w:rsidR="00E269E5" w:rsidRPr="00E269E5" w:rsidRDefault="00E269E5" w:rsidP="00E269E5">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5131"/>
        <w:gridCol w:w="5130"/>
        <w:gridCol w:w="5127"/>
      </w:tblGrid>
      <w:tr w:rsidR="00945D9A" w:rsidRPr="009C6D60" w14:paraId="209254D9" w14:textId="77777777" w:rsidTr="00945D9A">
        <w:tc>
          <w:tcPr>
            <w:tcW w:w="5000" w:type="pct"/>
            <w:gridSpan w:val="3"/>
            <w:shd w:val="clear" w:color="auto" w:fill="3A4972"/>
          </w:tcPr>
          <w:p w14:paraId="0D1E7DBD" w14:textId="77777777" w:rsidR="00945D9A" w:rsidRPr="009C6D60" w:rsidRDefault="00945D9A" w:rsidP="003E0FFA">
            <w:pPr>
              <w:rPr>
                <w:rFonts w:ascii="Arial" w:hAnsi="Arial" w:cs="Arial"/>
                <w:color w:val="FFFFFF" w:themeColor="background1"/>
              </w:rPr>
            </w:pPr>
            <w:r w:rsidRPr="009C6D60">
              <w:rPr>
                <w:rFonts w:ascii="Arial" w:hAnsi="Arial" w:cs="Arial"/>
                <w:b/>
                <w:bCs/>
                <w:color w:val="FFFFFF" w:themeColor="background1"/>
              </w:rPr>
              <w:t>Main Duties of the Job</w:t>
            </w:r>
          </w:p>
          <w:p w14:paraId="65CA6505" w14:textId="77777777" w:rsidR="00945D9A" w:rsidRPr="009C6D60" w:rsidRDefault="00945D9A" w:rsidP="003E0FFA">
            <w:pPr>
              <w:rPr>
                <w:rFonts w:ascii="Arial" w:hAnsi="Arial" w:cs="Arial"/>
                <w:b/>
                <w:bCs/>
                <w:color w:val="808080" w:themeColor="background1" w:themeShade="80"/>
              </w:rPr>
            </w:pPr>
          </w:p>
        </w:tc>
      </w:tr>
      <w:tr w:rsidR="00945D9A" w14:paraId="6C5E8C75" w14:textId="77777777" w:rsidTr="00945D9A">
        <w:tc>
          <w:tcPr>
            <w:tcW w:w="5000" w:type="pct"/>
            <w:gridSpan w:val="3"/>
          </w:tcPr>
          <w:p w14:paraId="54CB7862" w14:textId="77777777" w:rsidR="008D10D8" w:rsidRPr="00EF1E63" w:rsidRDefault="008D10D8" w:rsidP="008D10D8">
            <w:pPr>
              <w:rPr>
                <w:rFonts w:ascii="Arial" w:hAnsi="Arial" w:cs="Arial"/>
                <w:sz w:val="24"/>
                <w:szCs w:val="24"/>
              </w:rPr>
            </w:pPr>
            <w:r w:rsidRPr="00EF1E63">
              <w:rPr>
                <w:rFonts w:ascii="Arial" w:hAnsi="Arial" w:cs="Arial"/>
                <w:sz w:val="24"/>
                <w:szCs w:val="24"/>
              </w:rPr>
              <w:t>Be responsible for the overall progress of the Project and use of resources, initiating corrective action where appropriate.</w:t>
            </w:r>
          </w:p>
          <w:p w14:paraId="1CD61D52" w14:textId="77777777" w:rsidR="008D10D8" w:rsidRPr="00EF1E63" w:rsidRDefault="008D10D8" w:rsidP="008D10D8">
            <w:pPr>
              <w:pBdr>
                <w:bottom w:val="single" w:sz="4" w:space="1" w:color="auto"/>
              </w:pBdr>
              <w:rPr>
                <w:rFonts w:ascii="Arial" w:hAnsi="Arial" w:cs="Arial"/>
                <w:sz w:val="24"/>
                <w:szCs w:val="24"/>
              </w:rPr>
            </w:pPr>
          </w:p>
          <w:p w14:paraId="5D2FA4D6" w14:textId="77777777" w:rsidR="008D10D8" w:rsidRPr="00EF1E63" w:rsidRDefault="008D10D8" w:rsidP="008D10D8">
            <w:pPr>
              <w:pBdr>
                <w:bottom w:val="single" w:sz="4" w:space="1" w:color="auto"/>
              </w:pBdr>
              <w:rPr>
                <w:rFonts w:ascii="Arial" w:hAnsi="Arial" w:cs="Arial"/>
                <w:sz w:val="24"/>
                <w:szCs w:val="24"/>
              </w:rPr>
            </w:pPr>
            <w:r w:rsidRPr="00EF1E63">
              <w:rPr>
                <w:rFonts w:ascii="Arial" w:hAnsi="Arial" w:cs="Arial"/>
                <w:sz w:val="24"/>
                <w:szCs w:val="24"/>
              </w:rPr>
              <w:t>Ensure the scope and objectives of the programmes are clear and interdependencies are managed.</w:t>
            </w:r>
          </w:p>
          <w:p w14:paraId="07D37B9D" w14:textId="77777777" w:rsidR="008D10D8" w:rsidRPr="00EF1E63" w:rsidRDefault="008D10D8" w:rsidP="008D10D8">
            <w:pPr>
              <w:pBdr>
                <w:bottom w:val="single" w:sz="4" w:space="1" w:color="auto"/>
              </w:pBdr>
              <w:rPr>
                <w:rFonts w:ascii="Arial" w:hAnsi="Arial" w:cs="Arial"/>
                <w:sz w:val="24"/>
                <w:szCs w:val="24"/>
              </w:rPr>
            </w:pPr>
          </w:p>
          <w:p w14:paraId="5739EFA7" w14:textId="77777777" w:rsidR="008D10D8" w:rsidRDefault="008D10D8" w:rsidP="008D10D8">
            <w:pPr>
              <w:pBdr>
                <w:bottom w:val="single" w:sz="4" w:space="1" w:color="auto"/>
              </w:pBdr>
              <w:rPr>
                <w:rFonts w:ascii="Arial" w:hAnsi="Arial" w:cs="Arial"/>
                <w:sz w:val="24"/>
                <w:szCs w:val="24"/>
              </w:rPr>
            </w:pPr>
            <w:r w:rsidRPr="00EF1E63">
              <w:rPr>
                <w:rFonts w:ascii="Arial" w:hAnsi="Arial" w:cs="Arial"/>
                <w:sz w:val="24"/>
                <w:szCs w:val="24"/>
              </w:rPr>
              <w:t>Work with senior managers and teams to identify opportunities for continual service improvement by utilising programme and project management methodologies.</w:t>
            </w:r>
          </w:p>
          <w:p w14:paraId="7A8F73E8" w14:textId="77777777" w:rsidR="00945D9A" w:rsidRPr="00FA24E1" w:rsidRDefault="00945D9A" w:rsidP="003E0FFA">
            <w:pPr>
              <w:rPr>
                <w:rFonts w:ascii="Arial" w:hAnsi="Arial" w:cs="Arial"/>
                <w:bCs/>
                <w:color w:val="808080" w:themeColor="background1" w:themeShade="80"/>
              </w:rPr>
            </w:pPr>
          </w:p>
        </w:tc>
      </w:tr>
      <w:tr w:rsidR="00945D9A" w14:paraId="5021FDE3" w14:textId="77777777" w:rsidTr="00945D9A">
        <w:tc>
          <w:tcPr>
            <w:tcW w:w="5000" w:type="pct"/>
            <w:gridSpan w:val="3"/>
            <w:shd w:val="clear" w:color="auto" w:fill="3A4972"/>
          </w:tcPr>
          <w:p w14:paraId="023F440B" w14:textId="77777777" w:rsidR="00945D9A" w:rsidRPr="00DD4CE6" w:rsidRDefault="00945D9A" w:rsidP="003E0FFA">
            <w:pPr>
              <w:rPr>
                <w:rFonts w:ascii="Arial" w:hAnsi="Arial" w:cs="Arial"/>
                <w:b/>
                <w:bCs/>
                <w:color w:val="FFFFFF" w:themeColor="background1"/>
              </w:rPr>
            </w:pPr>
            <w:r>
              <w:rPr>
                <w:rFonts w:ascii="Arial" w:hAnsi="Arial" w:cs="Arial"/>
                <w:b/>
                <w:bCs/>
                <w:color w:val="FFFFFF" w:themeColor="background1"/>
              </w:rPr>
              <w:t>Responsible to</w:t>
            </w:r>
          </w:p>
        </w:tc>
      </w:tr>
      <w:tr w:rsidR="00945D9A" w14:paraId="11731BBD" w14:textId="77777777" w:rsidTr="00945D9A">
        <w:tc>
          <w:tcPr>
            <w:tcW w:w="1667" w:type="pct"/>
            <w:shd w:val="clear" w:color="auto" w:fill="auto"/>
          </w:tcPr>
          <w:p w14:paraId="4315C788" w14:textId="5B9D3655" w:rsidR="00945D9A" w:rsidRDefault="00945D9A" w:rsidP="003E0FFA">
            <w:pPr>
              <w:rPr>
                <w:rFonts w:ascii="Arial" w:hAnsi="Arial" w:cs="Arial"/>
                <w:b/>
                <w:bCs/>
                <w:color w:val="000000" w:themeColor="text1"/>
              </w:rPr>
            </w:pPr>
            <w:r>
              <w:rPr>
                <w:rFonts w:ascii="Arial" w:hAnsi="Arial" w:cs="Arial"/>
                <w:b/>
                <w:bCs/>
                <w:color w:val="000000" w:themeColor="text1"/>
              </w:rPr>
              <w:t>Reporting:</w:t>
            </w:r>
            <w:r w:rsidR="00421745">
              <w:rPr>
                <w:rFonts w:ascii="Arial" w:hAnsi="Arial" w:cs="Arial"/>
                <w:b/>
                <w:bCs/>
                <w:color w:val="000000" w:themeColor="text1"/>
              </w:rPr>
              <w:t xml:space="preserve">  </w:t>
            </w:r>
            <w:r w:rsidR="00421745" w:rsidRPr="00421745">
              <w:rPr>
                <w:rFonts w:ascii="Arial" w:hAnsi="Arial" w:cs="Arial"/>
                <w:color w:val="000000" w:themeColor="text1"/>
              </w:rPr>
              <w:fldChar w:fldCharType="begin">
                <w:ffData>
                  <w:name w:val="Text1"/>
                  <w:enabled/>
                  <w:calcOnExit w:val="0"/>
                  <w:textInput/>
                </w:ffData>
              </w:fldChar>
            </w:r>
            <w:bookmarkStart w:id="0" w:name="Text1"/>
            <w:r w:rsidR="00421745" w:rsidRPr="00421745">
              <w:rPr>
                <w:rFonts w:ascii="Arial" w:hAnsi="Arial" w:cs="Arial"/>
                <w:color w:val="000000" w:themeColor="text1"/>
              </w:rPr>
              <w:instrText xml:space="preserve"> FORMTEXT </w:instrText>
            </w:r>
            <w:r w:rsidR="00421745" w:rsidRPr="00421745">
              <w:rPr>
                <w:rFonts w:ascii="Arial" w:hAnsi="Arial" w:cs="Arial"/>
                <w:color w:val="000000" w:themeColor="text1"/>
              </w:rPr>
            </w:r>
            <w:r w:rsidR="00421745" w:rsidRPr="00421745">
              <w:rPr>
                <w:rFonts w:ascii="Arial" w:hAnsi="Arial" w:cs="Arial"/>
                <w:color w:val="000000" w:themeColor="text1"/>
              </w:rPr>
              <w:fldChar w:fldCharType="separate"/>
            </w:r>
            <w:r w:rsidR="00421745" w:rsidRPr="00421745">
              <w:rPr>
                <w:rFonts w:ascii="Arial" w:hAnsi="Arial" w:cs="Arial"/>
                <w:noProof/>
                <w:color w:val="000000" w:themeColor="text1"/>
              </w:rPr>
              <w:t> </w:t>
            </w:r>
            <w:r w:rsidR="00421745" w:rsidRPr="00421745">
              <w:rPr>
                <w:rFonts w:ascii="Arial" w:hAnsi="Arial" w:cs="Arial"/>
                <w:noProof/>
                <w:color w:val="000000" w:themeColor="text1"/>
              </w:rPr>
              <w:t> </w:t>
            </w:r>
            <w:r w:rsidR="00421745" w:rsidRPr="00421745">
              <w:rPr>
                <w:rFonts w:ascii="Arial" w:hAnsi="Arial" w:cs="Arial"/>
                <w:noProof/>
                <w:color w:val="000000" w:themeColor="text1"/>
              </w:rPr>
              <w:t> </w:t>
            </w:r>
            <w:r w:rsidR="00421745" w:rsidRPr="00421745">
              <w:rPr>
                <w:rFonts w:ascii="Arial" w:hAnsi="Arial" w:cs="Arial"/>
                <w:noProof/>
                <w:color w:val="000000" w:themeColor="text1"/>
              </w:rPr>
              <w:t> </w:t>
            </w:r>
            <w:r w:rsidR="00421745" w:rsidRPr="00421745">
              <w:rPr>
                <w:rFonts w:ascii="Arial" w:hAnsi="Arial" w:cs="Arial"/>
                <w:noProof/>
                <w:color w:val="000000" w:themeColor="text1"/>
              </w:rPr>
              <w:t> </w:t>
            </w:r>
            <w:r w:rsidR="00421745" w:rsidRPr="00421745">
              <w:rPr>
                <w:rFonts w:ascii="Arial" w:hAnsi="Arial" w:cs="Arial"/>
                <w:color w:val="000000" w:themeColor="text1"/>
              </w:rPr>
              <w:fldChar w:fldCharType="end"/>
            </w:r>
            <w:bookmarkEnd w:id="0"/>
          </w:p>
          <w:p w14:paraId="359483A0" w14:textId="77777777" w:rsidR="00945D9A" w:rsidRPr="00DD4CE6" w:rsidRDefault="00945D9A" w:rsidP="003E0FFA">
            <w:pPr>
              <w:rPr>
                <w:rFonts w:ascii="Arial" w:hAnsi="Arial" w:cs="Arial"/>
                <w:b/>
                <w:bCs/>
                <w:color w:val="000000" w:themeColor="text1"/>
              </w:rPr>
            </w:pPr>
          </w:p>
        </w:tc>
        <w:tc>
          <w:tcPr>
            <w:tcW w:w="1667" w:type="pct"/>
            <w:shd w:val="clear" w:color="auto" w:fill="auto"/>
          </w:tcPr>
          <w:p w14:paraId="1D8A5516" w14:textId="5B1C1BDE" w:rsidR="00945D9A" w:rsidRPr="00DD4CE6" w:rsidRDefault="00945D9A" w:rsidP="003E0FFA">
            <w:pPr>
              <w:rPr>
                <w:rFonts w:ascii="Arial" w:hAnsi="Arial" w:cs="Arial"/>
                <w:b/>
                <w:bCs/>
                <w:color w:val="000000" w:themeColor="text1"/>
              </w:rPr>
            </w:pPr>
            <w:r>
              <w:rPr>
                <w:rFonts w:ascii="Arial" w:hAnsi="Arial" w:cs="Arial"/>
                <w:b/>
                <w:bCs/>
                <w:color w:val="000000" w:themeColor="text1"/>
              </w:rPr>
              <w:t>Accountable:</w:t>
            </w:r>
            <w:r w:rsidR="00421745">
              <w:rPr>
                <w:rFonts w:ascii="Arial" w:hAnsi="Arial" w:cs="Arial"/>
                <w:b/>
                <w:bCs/>
                <w:color w:val="000000" w:themeColor="text1"/>
              </w:rPr>
              <w:t xml:space="preserve">  </w:t>
            </w:r>
            <w:r w:rsidR="00421745" w:rsidRPr="00421745">
              <w:rPr>
                <w:rFonts w:ascii="Arial" w:hAnsi="Arial" w:cs="Arial"/>
                <w:color w:val="000000" w:themeColor="text1"/>
              </w:rPr>
              <w:fldChar w:fldCharType="begin">
                <w:ffData>
                  <w:name w:val="Text1"/>
                  <w:enabled/>
                  <w:calcOnExit w:val="0"/>
                  <w:textInput/>
                </w:ffData>
              </w:fldChar>
            </w:r>
            <w:r w:rsidR="00421745" w:rsidRPr="00421745">
              <w:rPr>
                <w:rFonts w:ascii="Arial" w:hAnsi="Arial" w:cs="Arial"/>
                <w:color w:val="000000" w:themeColor="text1"/>
              </w:rPr>
              <w:instrText xml:space="preserve"> FORMTEXT </w:instrText>
            </w:r>
            <w:r w:rsidR="00421745" w:rsidRPr="00421745">
              <w:rPr>
                <w:rFonts w:ascii="Arial" w:hAnsi="Arial" w:cs="Arial"/>
                <w:color w:val="000000" w:themeColor="text1"/>
              </w:rPr>
            </w:r>
            <w:r w:rsidR="00421745" w:rsidRPr="00421745">
              <w:rPr>
                <w:rFonts w:ascii="Arial" w:hAnsi="Arial" w:cs="Arial"/>
                <w:color w:val="000000" w:themeColor="text1"/>
              </w:rPr>
              <w:fldChar w:fldCharType="separate"/>
            </w:r>
            <w:r w:rsidR="00421745" w:rsidRPr="00421745">
              <w:rPr>
                <w:rFonts w:ascii="Arial" w:hAnsi="Arial" w:cs="Arial"/>
                <w:noProof/>
                <w:color w:val="000000" w:themeColor="text1"/>
              </w:rPr>
              <w:t> </w:t>
            </w:r>
            <w:r w:rsidR="00421745" w:rsidRPr="00421745">
              <w:rPr>
                <w:rFonts w:ascii="Arial" w:hAnsi="Arial" w:cs="Arial"/>
                <w:noProof/>
                <w:color w:val="000000" w:themeColor="text1"/>
              </w:rPr>
              <w:t> </w:t>
            </w:r>
            <w:r w:rsidR="00421745" w:rsidRPr="00421745">
              <w:rPr>
                <w:rFonts w:ascii="Arial" w:hAnsi="Arial" w:cs="Arial"/>
                <w:noProof/>
                <w:color w:val="000000" w:themeColor="text1"/>
              </w:rPr>
              <w:t> </w:t>
            </w:r>
            <w:r w:rsidR="00421745" w:rsidRPr="00421745">
              <w:rPr>
                <w:rFonts w:ascii="Arial" w:hAnsi="Arial" w:cs="Arial"/>
                <w:noProof/>
                <w:color w:val="000000" w:themeColor="text1"/>
              </w:rPr>
              <w:t> </w:t>
            </w:r>
            <w:r w:rsidR="00421745" w:rsidRPr="00421745">
              <w:rPr>
                <w:rFonts w:ascii="Arial" w:hAnsi="Arial" w:cs="Arial"/>
                <w:noProof/>
                <w:color w:val="000000" w:themeColor="text1"/>
              </w:rPr>
              <w:t> </w:t>
            </w:r>
            <w:r w:rsidR="00421745" w:rsidRPr="00421745">
              <w:rPr>
                <w:rFonts w:ascii="Arial" w:hAnsi="Arial" w:cs="Arial"/>
                <w:color w:val="000000" w:themeColor="text1"/>
              </w:rPr>
              <w:fldChar w:fldCharType="end"/>
            </w:r>
          </w:p>
        </w:tc>
        <w:tc>
          <w:tcPr>
            <w:tcW w:w="1667" w:type="pct"/>
            <w:shd w:val="clear" w:color="auto" w:fill="auto"/>
          </w:tcPr>
          <w:p w14:paraId="5EEEFD2A" w14:textId="592B27B7" w:rsidR="00945D9A" w:rsidRPr="00DD4CE6" w:rsidRDefault="00945D9A" w:rsidP="003E0FFA">
            <w:pPr>
              <w:rPr>
                <w:rFonts w:ascii="Arial" w:hAnsi="Arial" w:cs="Arial"/>
                <w:b/>
                <w:bCs/>
                <w:color w:val="000000" w:themeColor="text1"/>
              </w:rPr>
            </w:pPr>
            <w:r>
              <w:rPr>
                <w:rFonts w:ascii="Arial" w:hAnsi="Arial" w:cs="Arial"/>
                <w:b/>
                <w:bCs/>
                <w:color w:val="000000" w:themeColor="text1"/>
              </w:rPr>
              <w:t>Professionally:</w:t>
            </w:r>
            <w:r w:rsidR="00421745">
              <w:rPr>
                <w:rFonts w:ascii="Arial" w:hAnsi="Arial" w:cs="Arial"/>
                <w:b/>
                <w:bCs/>
                <w:color w:val="000000" w:themeColor="text1"/>
              </w:rPr>
              <w:t xml:space="preserve">  </w:t>
            </w:r>
            <w:r w:rsidR="00421745" w:rsidRPr="00421745">
              <w:rPr>
                <w:rFonts w:ascii="Arial" w:hAnsi="Arial" w:cs="Arial"/>
                <w:color w:val="000000" w:themeColor="text1"/>
              </w:rPr>
              <w:fldChar w:fldCharType="begin">
                <w:ffData>
                  <w:name w:val="Text1"/>
                  <w:enabled/>
                  <w:calcOnExit w:val="0"/>
                  <w:textInput/>
                </w:ffData>
              </w:fldChar>
            </w:r>
            <w:r w:rsidR="00421745" w:rsidRPr="00421745">
              <w:rPr>
                <w:rFonts w:ascii="Arial" w:hAnsi="Arial" w:cs="Arial"/>
                <w:color w:val="000000" w:themeColor="text1"/>
              </w:rPr>
              <w:instrText xml:space="preserve"> FORMTEXT </w:instrText>
            </w:r>
            <w:r w:rsidR="00421745" w:rsidRPr="00421745">
              <w:rPr>
                <w:rFonts w:ascii="Arial" w:hAnsi="Arial" w:cs="Arial"/>
                <w:color w:val="000000" w:themeColor="text1"/>
              </w:rPr>
            </w:r>
            <w:r w:rsidR="00421745" w:rsidRPr="00421745">
              <w:rPr>
                <w:rFonts w:ascii="Arial" w:hAnsi="Arial" w:cs="Arial"/>
                <w:color w:val="000000" w:themeColor="text1"/>
              </w:rPr>
              <w:fldChar w:fldCharType="separate"/>
            </w:r>
            <w:r w:rsidR="00421745" w:rsidRPr="00421745">
              <w:rPr>
                <w:rFonts w:ascii="Arial" w:hAnsi="Arial" w:cs="Arial"/>
                <w:noProof/>
                <w:color w:val="000000" w:themeColor="text1"/>
              </w:rPr>
              <w:t> </w:t>
            </w:r>
            <w:r w:rsidR="00421745" w:rsidRPr="00421745">
              <w:rPr>
                <w:rFonts w:ascii="Arial" w:hAnsi="Arial" w:cs="Arial"/>
                <w:noProof/>
                <w:color w:val="000000" w:themeColor="text1"/>
              </w:rPr>
              <w:t> </w:t>
            </w:r>
            <w:r w:rsidR="00421745" w:rsidRPr="00421745">
              <w:rPr>
                <w:rFonts w:ascii="Arial" w:hAnsi="Arial" w:cs="Arial"/>
                <w:noProof/>
                <w:color w:val="000000" w:themeColor="text1"/>
              </w:rPr>
              <w:t> </w:t>
            </w:r>
            <w:r w:rsidR="00421745" w:rsidRPr="00421745">
              <w:rPr>
                <w:rFonts w:ascii="Arial" w:hAnsi="Arial" w:cs="Arial"/>
                <w:noProof/>
                <w:color w:val="000000" w:themeColor="text1"/>
              </w:rPr>
              <w:t> </w:t>
            </w:r>
            <w:r w:rsidR="00421745" w:rsidRPr="00421745">
              <w:rPr>
                <w:rFonts w:ascii="Arial" w:hAnsi="Arial" w:cs="Arial"/>
                <w:noProof/>
                <w:color w:val="000000" w:themeColor="text1"/>
              </w:rPr>
              <w:t> </w:t>
            </w:r>
            <w:r w:rsidR="00421745" w:rsidRPr="00421745">
              <w:rPr>
                <w:rFonts w:ascii="Arial" w:hAnsi="Arial" w:cs="Arial"/>
                <w:color w:val="000000" w:themeColor="text1"/>
              </w:rPr>
              <w:fldChar w:fldCharType="end"/>
            </w:r>
          </w:p>
        </w:tc>
      </w:tr>
      <w:tr w:rsidR="00945D9A" w14:paraId="07E7FD45" w14:textId="77777777" w:rsidTr="00945D9A">
        <w:tc>
          <w:tcPr>
            <w:tcW w:w="5000" w:type="pct"/>
            <w:gridSpan w:val="3"/>
            <w:shd w:val="clear" w:color="auto" w:fill="3A4972"/>
          </w:tcPr>
          <w:p w14:paraId="07FBCF38" w14:textId="77777777" w:rsidR="00945D9A" w:rsidRDefault="00945D9A" w:rsidP="003E0FFA">
            <w:pPr>
              <w:rPr>
                <w:rFonts w:ascii="Arial" w:hAnsi="Arial" w:cs="Arial"/>
                <w:b/>
                <w:bCs/>
                <w:color w:val="FFFFFF" w:themeColor="background1"/>
              </w:rPr>
            </w:pPr>
            <w:r w:rsidRPr="003A5B38">
              <w:rPr>
                <w:rFonts w:ascii="Arial" w:hAnsi="Arial" w:cs="Arial"/>
                <w:b/>
                <w:bCs/>
                <w:color w:val="FFFFFF" w:themeColor="background1"/>
              </w:rPr>
              <w:t xml:space="preserve">Main </w:t>
            </w:r>
            <w:r>
              <w:rPr>
                <w:rFonts w:ascii="Arial" w:hAnsi="Arial" w:cs="Arial"/>
                <w:b/>
                <w:bCs/>
                <w:color w:val="FFFFFF" w:themeColor="background1"/>
              </w:rPr>
              <w:t>Responsibilities</w:t>
            </w:r>
          </w:p>
          <w:p w14:paraId="62495B9A" w14:textId="77777777" w:rsidR="00945D9A" w:rsidRPr="00EA5C57" w:rsidRDefault="00945D9A" w:rsidP="003E0FFA">
            <w:pPr>
              <w:rPr>
                <w:rFonts w:ascii="Arial" w:hAnsi="Arial" w:cs="Arial"/>
              </w:rPr>
            </w:pPr>
          </w:p>
          <w:p w14:paraId="334C0EFE" w14:textId="77777777" w:rsidR="00945D9A" w:rsidRPr="003A5B38" w:rsidRDefault="00945D9A" w:rsidP="003E0FFA">
            <w:pPr>
              <w:rPr>
                <w:rFonts w:ascii="Arial" w:hAnsi="Arial" w:cs="Arial"/>
                <w:color w:val="FFFFFF" w:themeColor="background1"/>
              </w:rPr>
            </w:pPr>
          </w:p>
        </w:tc>
      </w:tr>
      <w:tr w:rsidR="00945D9A" w:rsidRPr="004A06B2" w14:paraId="1E3C0C60" w14:textId="77777777" w:rsidTr="00945D9A">
        <w:tc>
          <w:tcPr>
            <w:tcW w:w="5000" w:type="pct"/>
            <w:gridSpan w:val="3"/>
          </w:tcPr>
          <w:p w14:paraId="76F65CDF" w14:textId="505128E4" w:rsidR="004A06B2" w:rsidRPr="004A06B2" w:rsidRDefault="004A06B2" w:rsidP="004A06B2">
            <w:pPr>
              <w:rPr>
                <w:rFonts w:ascii="Arial" w:hAnsi="Arial" w:cs="Arial"/>
                <w:b/>
                <w:bCs/>
                <w:sz w:val="24"/>
                <w:szCs w:val="24"/>
              </w:rPr>
            </w:pPr>
            <w:r w:rsidRPr="004A06B2">
              <w:rPr>
                <w:rFonts w:ascii="Arial" w:hAnsi="Arial" w:cs="Arial"/>
                <w:b/>
                <w:bCs/>
                <w:sz w:val="24"/>
                <w:szCs w:val="24"/>
              </w:rPr>
              <w:t>Communications</w:t>
            </w:r>
          </w:p>
          <w:p w14:paraId="6455BC76" w14:textId="77777777" w:rsidR="004A06B2" w:rsidRPr="004A06B2" w:rsidRDefault="004A06B2" w:rsidP="004A06B2">
            <w:pPr>
              <w:rPr>
                <w:rFonts w:ascii="Arial" w:hAnsi="Arial" w:cs="Arial"/>
                <w:sz w:val="24"/>
                <w:szCs w:val="24"/>
              </w:rPr>
            </w:pPr>
            <w:r w:rsidRPr="004A06B2">
              <w:rPr>
                <w:rFonts w:ascii="Arial" w:hAnsi="Arial" w:cs="Arial"/>
                <w:sz w:val="24"/>
                <w:szCs w:val="24"/>
              </w:rPr>
              <w:t>Communicate highly complex information relating to specific service changes. This will often be contentious where proposed change has a major impact on established ways of working and there is little consensus. Use sound communication and negotiation skills to overcome barriers to understanding and resistance to change where there may be conflicting interests and priorities.</w:t>
            </w:r>
          </w:p>
          <w:p w14:paraId="482BF8F9" w14:textId="77777777" w:rsidR="004A06B2" w:rsidRPr="004A06B2" w:rsidRDefault="004A06B2" w:rsidP="004A06B2">
            <w:pPr>
              <w:rPr>
                <w:rFonts w:ascii="Arial" w:hAnsi="Arial" w:cs="Arial"/>
                <w:sz w:val="24"/>
                <w:szCs w:val="24"/>
              </w:rPr>
            </w:pPr>
          </w:p>
          <w:p w14:paraId="59FB36D5" w14:textId="77777777" w:rsidR="004A06B2" w:rsidRPr="004A06B2" w:rsidRDefault="004A06B2" w:rsidP="004A06B2">
            <w:pPr>
              <w:rPr>
                <w:rFonts w:ascii="Arial" w:hAnsi="Arial" w:cs="Arial"/>
                <w:sz w:val="24"/>
                <w:szCs w:val="24"/>
              </w:rPr>
            </w:pPr>
            <w:r w:rsidRPr="004A06B2">
              <w:rPr>
                <w:rFonts w:ascii="Arial" w:hAnsi="Arial" w:cs="Arial"/>
                <w:sz w:val="24"/>
                <w:szCs w:val="24"/>
              </w:rPr>
              <w:lastRenderedPageBreak/>
              <w:t>Write highly complex, detailed reports for a variety of senior audiences e.g., board papers, multi-stranded business cases and options appraisals</w:t>
            </w:r>
          </w:p>
          <w:p w14:paraId="15736312" w14:textId="77777777" w:rsidR="004A06B2" w:rsidRPr="004A06B2" w:rsidRDefault="004A06B2" w:rsidP="004A06B2">
            <w:pPr>
              <w:rPr>
                <w:rFonts w:ascii="Arial" w:hAnsi="Arial" w:cs="Arial"/>
                <w:sz w:val="24"/>
                <w:szCs w:val="24"/>
              </w:rPr>
            </w:pPr>
          </w:p>
          <w:p w14:paraId="06AC6D47" w14:textId="77777777" w:rsidR="004A06B2" w:rsidRPr="004A06B2" w:rsidRDefault="004A06B2" w:rsidP="004A06B2">
            <w:pPr>
              <w:rPr>
                <w:rFonts w:ascii="Arial" w:hAnsi="Arial" w:cs="Arial"/>
                <w:sz w:val="24"/>
                <w:szCs w:val="24"/>
              </w:rPr>
            </w:pPr>
            <w:r w:rsidRPr="004A06B2">
              <w:rPr>
                <w:rFonts w:ascii="Arial" w:hAnsi="Arial" w:cs="Arial"/>
                <w:sz w:val="24"/>
                <w:szCs w:val="24"/>
              </w:rPr>
              <w:t>Use negotiating skills to persuade senior managers on the importance of programme initiatives. This will involve communicating contentious information including in relation to suboptimal performance in the delivery of services.</w:t>
            </w:r>
          </w:p>
          <w:p w14:paraId="1FE8F810" w14:textId="77777777" w:rsidR="004A06B2" w:rsidRPr="004A06B2" w:rsidRDefault="004A06B2" w:rsidP="004A06B2">
            <w:pPr>
              <w:rPr>
                <w:rFonts w:ascii="Arial" w:hAnsi="Arial" w:cs="Arial"/>
                <w:sz w:val="24"/>
                <w:szCs w:val="24"/>
              </w:rPr>
            </w:pPr>
          </w:p>
          <w:p w14:paraId="47814B4A" w14:textId="77777777" w:rsidR="004A06B2" w:rsidRPr="004A06B2" w:rsidRDefault="004A06B2" w:rsidP="004A06B2">
            <w:pPr>
              <w:rPr>
                <w:rFonts w:ascii="Arial" w:hAnsi="Arial" w:cs="Arial"/>
                <w:sz w:val="24"/>
                <w:szCs w:val="24"/>
              </w:rPr>
            </w:pPr>
            <w:r w:rsidRPr="004A06B2">
              <w:rPr>
                <w:rFonts w:ascii="Arial" w:hAnsi="Arial" w:cs="Arial"/>
                <w:sz w:val="24"/>
                <w:szCs w:val="24"/>
              </w:rPr>
              <w:t xml:space="preserve">Negotiate with a wide range of senior stakeholders including Welsh Government, Executive Directors and senior clinical and non-clinical staff who will often have competing interests and priorities. </w:t>
            </w:r>
          </w:p>
          <w:p w14:paraId="463228AE" w14:textId="77777777" w:rsidR="004A06B2" w:rsidRPr="004A06B2" w:rsidRDefault="004A06B2" w:rsidP="004A06B2">
            <w:pPr>
              <w:rPr>
                <w:rFonts w:ascii="Arial" w:hAnsi="Arial" w:cs="Arial"/>
                <w:sz w:val="24"/>
                <w:szCs w:val="24"/>
              </w:rPr>
            </w:pPr>
          </w:p>
          <w:p w14:paraId="0D4F6A0A" w14:textId="77777777" w:rsidR="004A06B2" w:rsidRPr="004A06B2" w:rsidRDefault="004A06B2" w:rsidP="004A06B2">
            <w:pPr>
              <w:rPr>
                <w:rFonts w:ascii="Arial" w:hAnsi="Arial" w:cs="Arial"/>
                <w:sz w:val="24"/>
                <w:szCs w:val="24"/>
              </w:rPr>
            </w:pPr>
            <w:r w:rsidRPr="004A06B2">
              <w:rPr>
                <w:rFonts w:ascii="Arial" w:hAnsi="Arial" w:cs="Arial"/>
                <w:sz w:val="24"/>
                <w:szCs w:val="24"/>
              </w:rPr>
              <w:t>Make formal presentations to large groups of people often at a very senior level.</w:t>
            </w:r>
          </w:p>
          <w:p w14:paraId="3AA3B868" w14:textId="77777777" w:rsidR="004A06B2" w:rsidRPr="004A06B2" w:rsidRDefault="004A06B2" w:rsidP="004A06B2">
            <w:pPr>
              <w:rPr>
                <w:rFonts w:ascii="Arial" w:hAnsi="Arial" w:cs="Arial"/>
                <w:sz w:val="24"/>
                <w:szCs w:val="24"/>
              </w:rPr>
            </w:pPr>
          </w:p>
          <w:p w14:paraId="5D119F0C" w14:textId="4F1B6CB2" w:rsidR="004A06B2" w:rsidRPr="004A06B2" w:rsidRDefault="004A06B2" w:rsidP="004A06B2">
            <w:pPr>
              <w:rPr>
                <w:rFonts w:ascii="Arial" w:hAnsi="Arial" w:cs="Arial"/>
                <w:b/>
                <w:bCs/>
                <w:sz w:val="24"/>
                <w:szCs w:val="24"/>
              </w:rPr>
            </w:pPr>
            <w:r w:rsidRPr="004A06B2">
              <w:rPr>
                <w:rFonts w:ascii="Arial" w:hAnsi="Arial" w:cs="Arial"/>
                <w:b/>
                <w:bCs/>
                <w:sz w:val="24"/>
                <w:szCs w:val="24"/>
              </w:rPr>
              <w:t>Improvement and Monitoring</w:t>
            </w:r>
          </w:p>
          <w:p w14:paraId="080F6E13" w14:textId="77777777" w:rsidR="004A06B2" w:rsidRPr="004A06B2" w:rsidRDefault="004A06B2" w:rsidP="004A06B2">
            <w:pPr>
              <w:rPr>
                <w:rFonts w:ascii="Arial" w:hAnsi="Arial" w:cs="Arial"/>
                <w:sz w:val="24"/>
                <w:szCs w:val="24"/>
              </w:rPr>
            </w:pPr>
            <w:r w:rsidRPr="004A06B2">
              <w:rPr>
                <w:rFonts w:ascii="Arial" w:hAnsi="Arial" w:cs="Arial"/>
                <w:sz w:val="24"/>
                <w:szCs w:val="24"/>
              </w:rPr>
              <w:t>Analyse performance, capacity, and demand data, assess projects, identifying areas for collaborative working.</w:t>
            </w:r>
          </w:p>
          <w:p w14:paraId="52FE72CB" w14:textId="77777777" w:rsidR="004A06B2" w:rsidRPr="004A06B2" w:rsidRDefault="004A06B2" w:rsidP="004A06B2">
            <w:pPr>
              <w:rPr>
                <w:rFonts w:ascii="Arial" w:hAnsi="Arial" w:cs="Arial"/>
                <w:sz w:val="24"/>
                <w:szCs w:val="24"/>
              </w:rPr>
            </w:pPr>
          </w:p>
          <w:p w14:paraId="0686AFD0" w14:textId="77777777" w:rsidR="004A06B2" w:rsidRPr="004A06B2" w:rsidRDefault="004A06B2" w:rsidP="004A06B2">
            <w:pPr>
              <w:rPr>
                <w:rFonts w:ascii="Arial" w:hAnsi="Arial" w:cs="Arial"/>
                <w:sz w:val="24"/>
                <w:szCs w:val="24"/>
              </w:rPr>
            </w:pPr>
            <w:r w:rsidRPr="004A06B2">
              <w:rPr>
                <w:rFonts w:ascii="Arial" w:hAnsi="Arial" w:cs="Arial"/>
                <w:sz w:val="24"/>
                <w:szCs w:val="24"/>
              </w:rPr>
              <w:t xml:space="preserve">Lead the production of appropriate performance and outcomes indicators and develop a monitoring framework to support the regular assessment of data captured </w:t>
            </w:r>
          </w:p>
          <w:p w14:paraId="78137EC6" w14:textId="77777777" w:rsidR="004A06B2" w:rsidRPr="004A06B2" w:rsidRDefault="004A06B2" w:rsidP="004A06B2">
            <w:pPr>
              <w:rPr>
                <w:rFonts w:ascii="Arial" w:hAnsi="Arial" w:cs="Arial"/>
                <w:sz w:val="24"/>
                <w:szCs w:val="24"/>
              </w:rPr>
            </w:pPr>
          </w:p>
          <w:p w14:paraId="1EF36552" w14:textId="77777777" w:rsidR="004A06B2" w:rsidRPr="004A06B2" w:rsidRDefault="004A06B2" w:rsidP="004A06B2">
            <w:pPr>
              <w:rPr>
                <w:rFonts w:ascii="Arial" w:hAnsi="Arial" w:cs="Arial"/>
                <w:sz w:val="24"/>
                <w:szCs w:val="24"/>
              </w:rPr>
            </w:pPr>
            <w:r w:rsidRPr="004A06B2">
              <w:rPr>
                <w:rFonts w:ascii="Arial" w:hAnsi="Arial" w:cs="Arial"/>
                <w:sz w:val="24"/>
                <w:szCs w:val="24"/>
              </w:rPr>
              <w:t xml:space="preserve">Managing a specific project, product and or work package, taking appropriate action e.g., manage issues, risks and deviations to plan to ensure that projects and products are delivered to schedule. </w:t>
            </w:r>
          </w:p>
          <w:p w14:paraId="7A82CA23" w14:textId="77777777" w:rsidR="004A06B2" w:rsidRPr="004A06B2" w:rsidRDefault="004A06B2" w:rsidP="004A06B2">
            <w:pPr>
              <w:rPr>
                <w:rFonts w:ascii="Arial" w:hAnsi="Arial" w:cs="Arial"/>
                <w:sz w:val="24"/>
                <w:szCs w:val="24"/>
              </w:rPr>
            </w:pPr>
          </w:p>
          <w:p w14:paraId="06918845" w14:textId="77777777" w:rsidR="004A06B2" w:rsidRPr="004A06B2" w:rsidRDefault="004A06B2" w:rsidP="004A06B2">
            <w:pPr>
              <w:rPr>
                <w:rFonts w:ascii="Arial" w:hAnsi="Arial" w:cs="Arial"/>
                <w:sz w:val="24"/>
                <w:szCs w:val="24"/>
              </w:rPr>
            </w:pPr>
            <w:r w:rsidRPr="004A06B2">
              <w:rPr>
                <w:rFonts w:ascii="Arial" w:hAnsi="Arial" w:cs="Arial"/>
                <w:sz w:val="24"/>
                <w:szCs w:val="24"/>
              </w:rPr>
              <w:t>Take decisions on a range of complex project issues for a project that they manage where there may be more than one course of action.</w:t>
            </w:r>
          </w:p>
          <w:p w14:paraId="182573BE" w14:textId="77777777" w:rsidR="004A06B2" w:rsidRPr="004A06B2" w:rsidRDefault="004A06B2" w:rsidP="004A06B2">
            <w:pPr>
              <w:rPr>
                <w:rFonts w:ascii="Arial" w:hAnsi="Arial" w:cs="Arial"/>
                <w:sz w:val="24"/>
                <w:szCs w:val="24"/>
              </w:rPr>
            </w:pPr>
          </w:p>
          <w:p w14:paraId="6FD60E19" w14:textId="77777777" w:rsidR="004A06B2" w:rsidRPr="004A06B2" w:rsidRDefault="004A06B2" w:rsidP="004A06B2">
            <w:pPr>
              <w:rPr>
                <w:rFonts w:ascii="Arial" w:hAnsi="Arial" w:cs="Arial"/>
                <w:sz w:val="24"/>
                <w:szCs w:val="24"/>
              </w:rPr>
            </w:pPr>
            <w:r w:rsidRPr="004A06B2">
              <w:rPr>
                <w:rFonts w:ascii="Arial" w:hAnsi="Arial" w:cs="Arial"/>
                <w:sz w:val="24"/>
                <w:szCs w:val="24"/>
              </w:rPr>
              <w:t>Ensure key performance indicators and outcomes measures are reported that inform judgements on the required actions to address issues considered by relevant projects.</w:t>
            </w:r>
          </w:p>
          <w:p w14:paraId="01E7B944" w14:textId="77777777" w:rsidR="004A06B2" w:rsidRPr="004A06B2" w:rsidRDefault="004A06B2" w:rsidP="004A06B2">
            <w:pPr>
              <w:rPr>
                <w:rFonts w:ascii="Arial" w:hAnsi="Arial" w:cs="Arial"/>
                <w:sz w:val="24"/>
                <w:szCs w:val="24"/>
              </w:rPr>
            </w:pPr>
          </w:p>
          <w:p w14:paraId="31BB13A3" w14:textId="77777777" w:rsidR="004A06B2" w:rsidRPr="004A06B2" w:rsidRDefault="004A06B2" w:rsidP="004A06B2">
            <w:pPr>
              <w:rPr>
                <w:rFonts w:ascii="Arial" w:hAnsi="Arial" w:cs="Arial"/>
                <w:sz w:val="24"/>
                <w:szCs w:val="24"/>
              </w:rPr>
            </w:pPr>
            <w:r w:rsidRPr="004A06B2">
              <w:rPr>
                <w:rFonts w:ascii="Arial" w:hAnsi="Arial" w:cs="Arial"/>
                <w:sz w:val="24"/>
                <w:szCs w:val="24"/>
              </w:rPr>
              <w:t>Analysis and interpretation of complex and multi-faceted information is critical to this role.  The post holder will develop an overview and appraisal on the basis of the analysis undertaken, advising senior managers and stakeholders on project performance and options for future delivery</w:t>
            </w:r>
          </w:p>
          <w:p w14:paraId="5249C316" w14:textId="77777777" w:rsidR="004A06B2" w:rsidRPr="004A06B2" w:rsidRDefault="004A06B2" w:rsidP="004A06B2">
            <w:pPr>
              <w:rPr>
                <w:rFonts w:ascii="Arial" w:hAnsi="Arial" w:cs="Arial"/>
                <w:sz w:val="24"/>
                <w:szCs w:val="24"/>
              </w:rPr>
            </w:pPr>
          </w:p>
          <w:p w14:paraId="61EDDA1F" w14:textId="1CD9F50D" w:rsidR="004A06B2" w:rsidRPr="004A06B2" w:rsidRDefault="004A06B2" w:rsidP="004A06B2">
            <w:pPr>
              <w:rPr>
                <w:rFonts w:ascii="Arial" w:hAnsi="Arial" w:cs="Arial"/>
                <w:b/>
                <w:bCs/>
                <w:sz w:val="24"/>
                <w:szCs w:val="24"/>
              </w:rPr>
            </w:pPr>
            <w:r w:rsidRPr="004A06B2">
              <w:rPr>
                <w:rFonts w:ascii="Arial" w:hAnsi="Arial" w:cs="Arial"/>
                <w:b/>
                <w:bCs/>
                <w:sz w:val="24"/>
                <w:szCs w:val="24"/>
              </w:rPr>
              <w:t>Planning and Design</w:t>
            </w:r>
          </w:p>
          <w:p w14:paraId="7CD5B7B1" w14:textId="77777777" w:rsidR="004A06B2" w:rsidRPr="004A06B2" w:rsidRDefault="004A06B2" w:rsidP="004A06B2">
            <w:pPr>
              <w:rPr>
                <w:rFonts w:ascii="Arial" w:hAnsi="Arial" w:cs="Arial"/>
                <w:sz w:val="24"/>
                <w:szCs w:val="24"/>
              </w:rPr>
            </w:pPr>
            <w:r w:rsidRPr="004A06B2">
              <w:rPr>
                <w:rFonts w:ascii="Arial" w:hAnsi="Arial" w:cs="Arial"/>
                <w:sz w:val="24"/>
                <w:szCs w:val="24"/>
              </w:rPr>
              <w:t>Plan and organise a broad range of complex project activities in support of service redesign, for example developing and monitoring detailed project plans with teams, at organisation wide level and with partners.</w:t>
            </w:r>
          </w:p>
          <w:p w14:paraId="2DF4F8BD" w14:textId="77777777" w:rsidR="004A06B2" w:rsidRPr="004A06B2" w:rsidRDefault="004A06B2" w:rsidP="004A06B2">
            <w:pPr>
              <w:rPr>
                <w:rFonts w:ascii="Arial" w:hAnsi="Arial" w:cs="Arial"/>
                <w:sz w:val="24"/>
                <w:szCs w:val="24"/>
              </w:rPr>
            </w:pPr>
          </w:p>
          <w:p w14:paraId="29F732D1" w14:textId="77777777" w:rsidR="004A06B2" w:rsidRPr="004A06B2" w:rsidRDefault="004A06B2" w:rsidP="004A06B2">
            <w:pPr>
              <w:rPr>
                <w:rFonts w:ascii="Arial" w:hAnsi="Arial" w:cs="Arial"/>
                <w:sz w:val="24"/>
                <w:szCs w:val="24"/>
              </w:rPr>
            </w:pPr>
            <w:r w:rsidRPr="004A06B2">
              <w:rPr>
                <w:rFonts w:ascii="Arial" w:hAnsi="Arial" w:cs="Arial"/>
                <w:sz w:val="24"/>
                <w:szCs w:val="24"/>
              </w:rPr>
              <w:t>Co-ordinate, lead and deliver the workstreams maintaining a planning framework.</w:t>
            </w:r>
          </w:p>
          <w:p w14:paraId="0B6552B2" w14:textId="77777777" w:rsidR="004A06B2" w:rsidRPr="004A06B2" w:rsidRDefault="004A06B2" w:rsidP="004A06B2">
            <w:pPr>
              <w:rPr>
                <w:rFonts w:ascii="Arial" w:hAnsi="Arial" w:cs="Arial"/>
                <w:sz w:val="24"/>
                <w:szCs w:val="24"/>
              </w:rPr>
            </w:pPr>
          </w:p>
          <w:p w14:paraId="4922372D" w14:textId="77777777" w:rsidR="004A06B2" w:rsidRPr="004A06B2" w:rsidRDefault="004A06B2" w:rsidP="004A06B2">
            <w:pPr>
              <w:tabs>
                <w:tab w:val="left" w:pos="-720"/>
              </w:tabs>
              <w:suppressAutoHyphens/>
              <w:rPr>
                <w:rFonts w:ascii="Arial" w:hAnsi="Arial" w:cs="Arial"/>
                <w:sz w:val="24"/>
                <w:szCs w:val="24"/>
              </w:rPr>
            </w:pPr>
            <w:r w:rsidRPr="004A06B2">
              <w:rPr>
                <w:rFonts w:ascii="Arial" w:hAnsi="Arial" w:cs="Arial"/>
                <w:sz w:val="24"/>
                <w:szCs w:val="24"/>
              </w:rPr>
              <w:t>To deliver activities within required timeline, quality, and resources.</w:t>
            </w:r>
          </w:p>
          <w:p w14:paraId="40ABA23F" w14:textId="77777777" w:rsidR="004A06B2" w:rsidRPr="004A06B2" w:rsidRDefault="004A06B2" w:rsidP="004A06B2">
            <w:pPr>
              <w:rPr>
                <w:rFonts w:ascii="Arial" w:hAnsi="Arial" w:cs="Arial"/>
                <w:sz w:val="24"/>
                <w:szCs w:val="24"/>
              </w:rPr>
            </w:pPr>
          </w:p>
          <w:p w14:paraId="137C301E" w14:textId="77777777" w:rsidR="004A06B2" w:rsidRPr="004A06B2" w:rsidRDefault="004A06B2" w:rsidP="004A06B2">
            <w:pPr>
              <w:rPr>
                <w:rFonts w:ascii="Arial" w:hAnsi="Arial" w:cs="Arial"/>
                <w:sz w:val="24"/>
                <w:szCs w:val="24"/>
              </w:rPr>
            </w:pPr>
            <w:r w:rsidRPr="004A06B2">
              <w:rPr>
                <w:rFonts w:ascii="Arial" w:hAnsi="Arial" w:cs="Arial"/>
                <w:sz w:val="24"/>
                <w:szCs w:val="24"/>
              </w:rPr>
              <w:lastRenderedPageBreak/>
              <w:t>Lead in the co-ordination and adjustment of programme plans to deliver service development and improvement programmes to include the scheduling of activities and milestones</w:t>
            </w:r>
          </w:p>
          <w:p w14:paraId="1E4EB196" w14:textId="77777777" w:rsidR="004A06B2" w:rsidRPr="004A06B2" w:rsidRDefault="004A06B2" w:rsidP="004A06B2">
            <w:pPr>
              <w:rPr>
                <w:rFonts w:ascii="Arial" w:hAnsi="Arial" w:cs="Arial"/>
                <w:sz w:val="24"/>
                <w:szCs w:val="24"/>
              </w:rPr>
            </w:pPr>
          </w:p>
          <w:p w14:paraId="4BFF944B" w14:textId="77777777" w:rsidR="004A06B2" w:rsidRPr="004A06B2" w:rsidRDefault="004A06B2" w:rsidP="004A06B2">
            <w:pPr>
              <w:rPr>
                <w:rFonts w:ascii="Arial" w:hAnsi="Arial" w:cs="Arial"/>
                <w:sz w:val="24"/>
                <w:szCs w:val="24"/>
              </w:rPr>
            </w:pPr>
            <w:r w:rsidRPr="004A06B2">
              <w:rPr>
                <w:rFonts w:ascii="Arial" w:hAnsi="Arial" w:cs="Arial"/>
                <w:sz w:val="24"/>
                <w:szCs w:val="24"/>
              </w:rPr>
              <w:t xml:space="preserve">To undertake planning to deliver the programme, working with multi-professional stakeholders internal and external to the organisation and ensure key products are delivered.  </w:t>
            </w:r>
          </w:p>
          <w:p w14:paraId="26E8E20E" w14:textId="77777777" w:rsidR="004A06B2" w:rsidRPr="004A06B2" w:rsidRDefault="004A06B2" w:rsidP="004A06B2">
            <w:pPr>
              <w:rPr>
                <w:rFonts w:ascii="Arial" w:hAnsi="Arial" w:cs="Arial"/>
                <w:sz w:val="24"/>
                <w:szCs w:val="24"/>
              </w:rPr>
            </w:pPr>
          </w:p>
          <w:p w14:paraId="3F6646FB" w14:textId="57C5ADCA" w:rsidR="004A06B2" w:rsidRPr="004A06B2" w:rsidRDefault="004A06B2" w:rsidP="004A06B2">
            <w:pPr>
              <w:rPr>
                <w:rFonts w:ascii="Arial" w:hAnsi="Arial" w:cs="Arial"/>
                <w:sz w:val="24"/>
                <w:szCs w:val="24"/>
              </w:rPr>
            </w:pPr>
            <w:r w:rsidRPr="004A06B2">
              <w:rPr>
                <w:rFonts w:ascii="Arial" w:hAnsi="Arial" w:cs="Arial"/>
                <w:b/>
                <w:bCs/>
                <w:sz w:val="24"/>
                <w:szCs w:val="24"/>
              </w:rPr>
              <w:t>Policy Development</w:t>
            </w:r>
          </w:p>
          <w:p w14:paraId="51BDD5E3" w14:textId="77777777" w:rsidR="004A06B2" w:rsidRPr="004A06B2" w:rsidRDefault="004A06B2" w:rsidP="004A06B2">
            <w:pPr>
              <w:rPr>
                <w:rFonts w:ascii="Arial" w:hAnsi="Arial" w:cs="Arial"/>
                <w:sz w:val="24"/>
                <w:szCs w:val="24"/>
              </w:rPr>
            </w:pPr>
            <w:r w:rsidRPr="004A06B2">
              <w:rPr>
                <w:rFonts w:ascii="Arial" w:hAnsi="Arial" w:cs="Arial"/>
                <w:sz w:val="24"/>
                <w:szCs w:val="24"/>
              </w:rPr>
              <w:t>Leads on the development of project specific policy and protocols within the specialist area which impact across the organisation e.g., Memorandums of Understanding between services and with external bodies</w:t>
            </w:r>
          </w:p>
          <w:p w14:paraId="7AC342F9" w14:textId="77777777" w:rsidR="004A06B2" w:rsidRPr="004A06B2" w:rsidRDefault="004A06B2" w:rsidP="004A06B2">
            <w:pPr>
              <w:rPr>
                <w:rFonts w:ascii="Arial" w:hAnsi="Arial" w:cs="Arial"/>
                <w:sz w:val="24"/>
                <w:szCs w:val="24"/>
              </w:rPr>
            </w:pPr>
          </w:p>
          <w:p w14:paraId="2FED3EAC" w14:textId="77777777" w:rsidR="004A06B2" w:rsidRPr="004A06B2" w:rsidRDefault="004A06B2" w:rsidP="004A06B2">
            <w:pPr>
              <w:rPr>
                <w:rFonts w:ascii="Arial" w:hAnsi="Arial" w:cs="Arial"/>
                <w:sz w:val="24"/>
                <w:szCs w:val="24"/>
              </w:rPr>
            </w:pPr>
            <w:r w:rsidRPr="004A06B2">
              <w:rPr>
                <w:rFonts w:ascii="Arial" w:hAnsi="Arial" w:cs="Arial"/>
                <w:sz w:val="24"/>
                <w:szCs w:val="24"/>
              </w:rPr>
              <w:t>Interpret national guidelines and policy to enable management of the project including risks and develop contingency plans as and when necessary.</w:t>
            </w:r>
          </w:p>
          <w:p w14:paraId="3B8A1BD6" w14:textId="77777777" w:rsidR="004A06B2" w:rsidRPr="004A06B2" w:rsidRDefault="004A06B2" w:rsidP="004A06B2">
            <w:pPr>
              <w:rPr>
                <w:rFonts w:ascii="Arial" w:hAnsi="Arial" w:cs="Arial"/>
                <w:b/>
                <w:bCs/>
                <w:sz w:val="24"/>
                <w:szCs w:val="24"/>
              </w:rPr>
            </w:pPr>
          </w:p>
          <w:p w14:paraId="7C030258" w14:textId="55250B3B" w:rsidR="004A06B2" w:rsidRPr="004A06B2" w:rsidRDefault="004A06B2" w:rsidP="004A06B2">
            <w:pPr>
              <w:rPr>
                <w:rFonts w:ascii="Arial" w:hAnsi="Arial" w:cs="Arial"/>
                <w:b/>
                <w:bCs/>
                <w:sz w:val="24"/>
                <w:szCs w:val="24"/>
              </w:rPr>
            </w:pPr>
            <w:r w:rsidRPr="004A06B2">
              <w:rPr>
                <w:rFonts w:ascii="Arial" w:hAnsi="Arial" w:cs="Arial"/>
                <w:b/>
                <w:bCs/>
                <w:sz w:val="24"/>
                <w:szCs w:val="24"/>
              </w:rPr>
              <w:t>Finance and Budget</w:t>
            </w:r>
          </w:p>
          <w:p w14:paraId="1A7DF6D6" w14:textId="77777777" w:rsidR="004A06B2" w:rsidRPr="004A06B2" w:rsidRDefault="004A06B2" w:rsidP="004A06B2">
            <w:pPr>
              <w:rPr>
                <w:rFonts w:ascii="Arial" w:hAnsi="Arial" w:cs="Arial"/>
                <w:sz w:val="24"/>
                <w:szCs w:val="24"/>
              </w:rPr>
            </w:pPr>
            <w:r w:rsidRPr="004A06B2">
              <w:rPr>
                <w:rFonts w:ascii="Arial" w:hAnsi="Arial" w:cs="Arial"/>
                <w:sz w:val="24"/>
                <w:szCs w:val="24"/>
              </w:rPr>
              <w:t xml:space="preserve">To hold and manage the project budget affectively and be an authorised signatory and budget holder for the programme </w:t>
            </w:r>
          </w:p>
          <w:p w14:paraId="6D7335CC" w14:textId="77777777" w:rsidR="004A06B2" w:rsidRPr="004A06B2" w:rsidRDefault="004A06B2" w:rsidP="004A06B2">
            <w:pPr>
              <w:rPr>
                <w:rFonts w:ascii="Arial" w:hAnsi="Arial" w:cs="Arial"/>
                <w:sz w:val="24"/>
                <w:szCs w:val="24"/>
              </w:rPr>
            </w:pPr>
          </w:p>
          <w:p w14:paraId="77E3CCF1" w14:textId="77777777" w:rsidR="004A06B2" w:rsidRPr="004A06B2" w:rsidRDefault="004A06B2" w:rsidP="004A06B2">
            <w:pPr>
              <w:rPr>
                <w:rFonts w:ascii="Arial" w:hAnsi="Arial" w:cs="Arial"/>
                <w:sz w:val="24"/>
                <w:szCs w:val="24"/>
              </w:rPr>
            </w:pPr>
            <w:r w:rsidRPr="004A06B2">
              <w:rPr>
                <w:rFonts w:ascii="Arial" w:hAnsi="Arial" w:cs="Arial"/>
                <w:sz w:val="24"/>
                <w:szCs w:val="24"/>
              </w:rPr>
              <w:t>Work with the senior finance team to develop and support the process for tracking and reporting of financial improvement schemes</w:t>
            </w:r>
          </w:p>
          <w:p w14:paraId="793A20E0" w14:textId="77777777" w:rsidR="004A06B2" w:rsidRPr="004A06B2" w:rsidRDefault="004A06B2" w:rsidP="004A06B2">
            <w:pPr>
              <w:rPr>
                <w:rFonts w:ascii="Arial" w:hAnsi="Arial" w:cs="Arial"/>
                <w:sz w:val="24"/>
                <w:szCs w:val="24"/>
              </w:rPr>
            </w:pPr>
          </w:p>
          <w:p w14:paraId="460C1DCC" w14:textId="77777777" w:rsidR="004A06B2" w:rsidRPr="004A06B2" w:rsidRDefault="004A06B2" w:rsidP="004A06B2">
            <w:pPr>
              <w:rPr>
                <w:rFonts w:ascii="Arial" w:hAnsi="Arial" w:cs="Arial"/>
                <w:sz w:val="24"/>
                <w:szCs w:val="24"/>
              </w:rPr>
            </w:pPr>
            <w:r w:rsidRPr="004A06B2">
              <w:rPr>
                <w:rFonts w:ascii="Arial" w:hAnsi="Arial" w:cs="Arial"/>
                <w:sz w:val="24"/>
                <w:szCs w:val="24"/>
              </w:rPr>
              <w:t>Responsible for ensuring adherence to the budget, ongoing monitoring of expenditure against budget and ensuring the appropriate documentation is available for scrutiny.</w:t>
            </w:r>
          </w:p>
          <w:p w14:paraId="59DFEEA7" w14:textId="77777777" w:rsidR="004A06B2" w:rsidRPr="004A06B2" w:rsidRDefault="004A06B2" w:rsidP="004A06B2">
            <w:pPr>
              <w:rPr>
                <w:rFonts w:ascii="Arial" w:hAnsi="Arial" w:cs="Arial"/>
                <w:sz w:val="24"/>
                <w:szCs w:val="24"/>
              </w:rPr>
            </w:pPr>
          </w:p>
          <w:p w14:paraId="7ED36ACF" w14:textId="77777777" w:rsidR="004A06B2" w:rsidRPr="004A06B2" w:rsidRDefault="004A06B2" w:rsidP="004A06B2">
            <w:pPr>
              <w:rPr>
                <w:rFonts w:ascii="Arial" w:hAnsi="Arial" w:cs="Arial"/>
                <w:sz w:val="24"/>
                <w:szCs w:val="24"/>
              </w:rPr>
            </w:pPr>
            <w:r w:rsidRPr="004A06B2">
              <w:rPr>
                <w:rFonts w:ascii="Arial" w:hAnsi="Arial" w:cs="Arial"/>
                <w:sz w:val="24"/>
                <w:szCs w:val="24"/>
              </w:rPr>
              <w:t>To ensure the effective use of all resources and to ensure that any agreed budgets are kept within specified financial limits and operate within approved financial policies.</w:t>
            </w:r>
          </w:p>
          <w:p w14:paraId="0FB587DB" w14:textId="77777777" w:rsidR="004A06B2" w:rsidRPr="004A06B2" w:rsidRDefault="004A06B2" w:rsidP="004A06B2">
            <w:pPr>
              <w:rPr>
                <w:rFonts w:ascii="Arial" w:hAnsi="Arial" w:cs="Arial"/>
                <w:b/>
                <w:bCs/>
                <w:sz w:val="24"/>
                <w:szCs w:val="24"/>
              </w:rPr>
            </w:pPr>
          </w:p>
          <w:p w14:paraId="4ED542F6" w14:textId="764D8BC0" w:rsidR="004A06B2" w:rsidRPr="004A06B2" w:rsidRDefault="004A06B2" w:rsidP="004A06B2">
            <w:pPr>
              <w:rPr>
                <w:rFonts w:ascii="Arial" w:hAnsi="Arial" w:cs="Arial"/>
                <w:b/>
                <w:bCs/>
                <w:sz w:val="24"/>
                <w:szCs w:val="24"/>
              </w:rPr>
            </w:pPr>
            <w:r w:rsidRPr="004A06B2">
              <w:rPr>
                <w:rFonts w:ascii="Arial" w:hAnsi="Arial" w:cs="Arial"/>
                <w:b/>
                <w:bCs/>
                <w:sz w:val="24"/>
                <w:szCs w:val="24"/>
              </w:rPr>
              <w:t>Management, Leadership and Training</w:t>
            </w:r>
          </w:p>
          <w:p w14:paraId="6676A3B8" w14:textId="77777777" w:rsidR="004A06B2" w:rsidRPr="004A06B2" w:rsidRDefault="004A06B2" w:rsidP="004A06B2">
            <w:pPr>
              <w:rPr>
                <w:rFonts w:ascii="Arial" w:hAnsi="Arial" w:cs="Arial"/>
                <w:sz w:val="24"/>
                <w:szCs w:val="24"/>
              </w:rPr>
            </w:pPr>
            <w:r w:rsidRPr="004A06B2">
              <w:rPr>
                <w:rFonts w:ascii="Arial" w:hAnsi="Arial" w:cs="Arial"/>
                <w:sz w:val="24"/>
                <w:szCs w:val="24"/>
              </w:rPr>
              <w:t>Line management of staff within the project which includes appraisals, sickness recording, grievance, and disciplinary matters.</w:t>
            </w:r>
          </w:p>
          <w:p w14:paraId="7073A734" w14:textId="77777777" w:rsidR="004A06B2" w:rsidRPr="004A06B2" w:rsidRDefault="004A06B2" w:rsidP="004A06B2">
            <w:pPr>
              <w:rPr>
                <w:rFonts w:ascii="Arial" w:hAnsi="Arial" w:cs="Arial"/>
                <w:b/>
                <w:bCs/>
                <w:sz w:val="24"/>
                <w:szCs w:val="24"/>
              </w:rPr>
            </w:pPr>
          </w:p>
          <w:p w14:paraId="1FE25C2C" w14:textId="77777777" w:rsidR="004A06B2" w:rsidRPr="004A06B2" w:rsidRDefault="004A06B2" w:rsidP="004A06B2">
            <w:pPr>
              <w:rPr>
                <w:rFonts w:ascii="Arial" w:hAnsi="Arial" w:cs="Arial"/>
                <w:sz w:val="24"/>
                <w:szCs w:val="24"/>
              </w:rPr>
            </w:pPr>
            <w:r w:rsidRPr="004A06B2">
              <w:rPr>
                <w:rFonts w:ascii="Arial" w:hAnsi="Arial" w:cs="Arial"/>
                <w:sz w:val="24"/>
                <w:szCs w:val="24"/>
              </w:rPr>
              <w:t>The postholder will have matrix management responsibility and responsible for leading and directing the day-to-day activities of the workforce assigned to their projects</w:t>
            </w:r>
          </w:p>
          <w:p w14:paraId="49F6B536" w14:textId="77777777" w:rsidR="004A06B2" w:rsidRPr="004A06B2" w:rsidRDefault="004A06B2" w:rsidP="004A06B2">
            <w:pPr>
              <w:rPr>
                <w:rFonts w:ascii="Arial" w:hAnsi="Arial" w:cs="Arial"/>
                <w:b/>
                <w:bCs/>
                <w:sz w:val="24"/>
                <w:szCs w:val="24"/>
              </w:rPr>
            </w:pPr>
          </w:p>
          <w:p w14:paraId="50C64DCD" w14:textId="6F3AF0E0" w:rsidR="004A06B2" w:rsidRPr="004A06B2" w:rsidRDefault="004A06B2" w:rsidP="004A06B2">
            <w:pPr>
              <w:rPr>
                <w:rFonts w:ascii="Arial" w:hAnsi="Arial" w:cs="Arial"/>
                <w:b/>
                <w:bCs/>
                <w:sz w:val="24"/>
                <w:szCs w:val="24"/>
              </w:rPr>
            </w:pPr>
            <w:r w:rsidRPr="004A06B2">
              <w:rPr>
                <w:rFonts w:ascii="Arial" w:hAnsi="Arial" w:cs="Arial"/>
                <w:b/>
                <w:bCs/>
                <w:sz w:val="24"/>
                <w:szCs w:val="24"/>
              </w:rPr>
              <w:t>Digital and Information</w:t>
            </w:r>
          </w:p>
          <w:p w14:paraId="62A39AD2" w14:textId="77777777" w:rsidR="004A06B2" w:rsidRPr="004A06B2" w:rsidRDefault="004A06B2" w:rsidP="004A06B2">
            <w:pPr>
              <w:rPr>
                <w:rFonts w:ascii="Arial" w:hAnsi="Arial" w:cs="Arial"/>
                <w:sz w:val="24"/>
                <w:szCs w:val="24"/>
              </w:rPr>
            </w:pPr>
            <w:r w:rsidRPr="004A06B2">
              <w:rPr>
                <w:rFonts w:ascii="Arial" w:hAnsi="Arial" w:cs="Arial"/>
                <w:sz w:val="24"/>
                <w:szCs w:val="24"/>
              </w:rPr>
              <w:t>Sets up and maintains appropriate systems for the effective recording and updating of project information. Ensures that appropriate electronic and other filing arrangements are put in place for the designated project, that authorised people within and outside the project or programme have access to appropriate documents and that confidentiality is maintained as required.</w:t>
            </w:r>
          </w:p>
          <w:p w14:paraId="397752F7" w14:textId="77777777" w:rsidR="004A06B2" w:rsidRPr="004A06B2" w:rsidRDefault="004A06B2" w:rsidP="004A06B2">
            <w:pPr>
              <w:rPr>
                <w:rFonts w:ascii="Arial" w:hAnsi="Arial" w:cs="Arial"/>
                <w:b/>
                <w:bCs/>
                <w:sz w:val="24"/>
                <w:szCs w:val="24"/>
                <w:u w:val="single"/>
              </w:rPr>
            </w:pPr>
          </w:p>
          <w:p w14:paraId="31B69E0E" w14:textId="77777777" w:rsidR="004A06B2" w:rsidRPr="004A06B2" w:rsidRDefault="004A06B2" w:rsidP="004A06B2">
            <w:pPr>
              <w:rPr>
                <w:rFonts w:ascii="Arial" w:hAnsi="Arial" w:cs="Arial"/>
                <w:b/>
                <w:bCs/>
                <w:sz w:val="24"/>
                <w:szCs w:val="24"/>
                <w:u w:val="single"/>
              </w:rPr>
            </w:pPr>
            <w:r w:rsidRPr="004A06B2">
              <w:rPr>
                <w:rFonts w:ascii="Arial" w:hAnsi="Arial" w:cs="Arial"/>
                <w:sz w:val="24"/>
                <w:szCs w:val="24"/>
              </w:rPr>
              <w:t>Responsible for the operation and maintenance of project information systems and databases including those used to progress project planning and to determine appropriate work scheduling for project staff</w:t>
            </w:r>
          </w:p>
          <w:p w14:paraId="45DA4E23" w14:textId="77777777" w:rsidR="004A06B2" w:rsidRPr="004A06B2" w:rsidRDefault="004A06B2" w:rsidP="004A06B2">
            <w:pPr>
              <w:rPr>
                <w:rFonts w:ascii="Arial" w:hAnsi="Arial" w:cs="Arial"/>
                <w:b/>
                <w:bCs/>
                <w:sz w:val="24"/>
                <w:szCs w:val="24"/>
                <w:u w:val="single"/>
              </w:rPr>
            </w:pPr>
          </w:p>
          <w:p w14:paraId="62F46064" w14:textId="77777777" w:rsidR="004A06B2" w:rsidRPr="004A06B2" w:rsidRDefault="004A06B2" w:rsidP="004A06B2">
            <w:pPr>
              <w:rPr>
                <w:rFonts w:ascii="Arial" w:hAnsi="Arial" w:cs="Arial"/>
                <w:sz w:val="24"/>
                <w:szCs w:val="24"/>
              </w:rPr>
            </w:pPr>
            <w:r w:rsidRPr="004A06B2">
              <w:rPr>
                <w:rFonts w:ascii="Arial" w:hAnsi="Arial" w:cs="Arial"/>
                <w:sz w:val="24"/>
                <w:szCs w:val="24"/>
              </w:rPr>
              <w:t>Uses a wide range of IT applications to create reports based on a range of information from a variety of sources, presenting those to groups as necessary.</w:t>
            </w:r>
          </w:p>
          <w:p w14:paraId="5422C7B3" w14:textId="77777777" w:rsidR="004A06B2" w:rsidRPr="004A06B2" w:rsidRDefault="004A06B2" w:rsidP="004A06B2">
            <w:pPr>
              <w:pStyle w:val="BodyText3"/>
              <w:spacing w:after="0" w:line="240" w:lineRule="auto"/>
              <w:rPr>
                <w:color w:val="000000"/>
                <w:sz w:val="22"/>
                <w:szCs w:val="22"/>
              </w:rPr>
            </w:pPr>
          </w:p>
          <w:p w14:paraId="13051E0E" w14:textId="54BC2826" w:rsidR="004A06B2" w:rsidRPr="004A06B2" w:rsidRDefault="004A06B2" w:rsidP="004A06B2">
            <w:pPr>
              <w:rPr>
                <w:rFonts w:ascii="Arial" w:hAnsi="Arial" w:cs="Arial"/>
                <w:b/>
                <w:bCs/>
                <w:sz w:val="24"/>
                <w:szCs w:val="24"/>
              </w:rPr>
            </w:pPr>
            <w:r w:rsidRPr="004A06B2">
              <w:rPr>
                <w:rFonts w:ascii="Arial" w:hAnsi="Arial" w:cs="Arial"/>
                <w:b/>
                <w:bCs/>
                <w:sz w:val="24"/>
                <w:szCs w:val="24"/>
              </w:rPr>
              <w:t>Evaluation and Audit</w:t>
            </w:r>
          </w:p>
          <w:p w14:paraId="465EB1E3" w14:textId="77777777" w:rsidR="004A06B2" w:rsidRPr="004A06B2" w:rsidRDefault="004A06B2" w:rsidP="004A06B2">
            <w:pPr>
              <w:rPr>
                <w:rFonts w:ascii="Arial" w:hAnsi="Arial" w:cs="Arial"/>
                <w:sz w:val="24"/>
                <w:szCs w:val="24"/>
              </w:rPr>
            </w:pPr>
            <w:r w:rsidRPr="004A06B2">
              <w:rPr>
                <w:rFonts w:ascii="Arial" w:hAnsi="Arial" w:cs="Arial"/>
                <w:sz w:val="24"/>
                <w:szCs w:val="24"/>
              </w:rPr>
              <w:t>Provide advice on research activities in new areas taking account of evidence from elsewhere.</w:t>
            </w:r>
          </w:p>
          <w:p w14:paraId="39DB3126" w14:textId="77777777" w:rsidR="004A06B2" w:rsidRPr="004A06B2" w:rsidRDefault="004A06B2" w:rsidP="004A06B2">
            <w:pPr>
              <w:rPr>
                <w:rFonts w:ascii="Arial" w:hAnsi="Arial" w:cs="Arial"/>
                <w:sz w:val="24"/>
                <w:szCs w:val="24"/>
              </w:rPr>
            </w:pPr>
          </w:p>
          <w:p w14:paraId="28F956EC" w14:textId="77777777" w:rsidR="004A06B2" w:rsidRPr="004A06B2" w:rsidRDefault="004A06B2" w:rsidP="004A06B2">
            <w:pPr>
              <w:rPr>
                <w:rFonts w:ascii="Arial" w:hAnsi="Arial" w:cs="Arial"/>
                <w:sz w:val="24"/>
                <w:szCs w:val="24"/>
              </w:rPr>
            </w:pPr>
            <w:r w:rsidRPr="004A06B2">
              <w:rPr>
                <w:rFonts w:ascii="Arial" w:hAnsi="Arial" w:cs="Arial"/>
                <w:sz w:val="24"/>
                <w:szCs w:val="24"/>
              </w:rPr>
              <w:t>Undertakes continuous evaluation of project performance including monitoring and benchmarking of outputs using a range of qualitative and quantitative methods</w:t>
            </w:r>
          </w:p>
          <w:p w14:paraId="00886698" w14:textId="77777777" w:rsidR="004A06B2" w:rsidRPr="004A06B2" w:rsidRDefault="004A06B2" w:rsidP="004A06B2">
            <w:pPr>
              <w:rPr>
                <w:rFonts w:ascii="Arial" w:hAnsi="Arial" w:cs="Arial"/>
                <w:sz w:val="24"/>
                <w:szCs w:val="24"/>
              </w:rPr>
            </w:pPr>
          </w:p>
          <w:p w14:paraId="0BD473F1" w14:textId="77777777" w:rsidR="004A06B2" w:rsidRPr="004A06B2" w:rsidRDefault="004A06B2" w:rsidP="004A06B2">
            <w:pPr>
              <w:pStyle w:val="BodyText3"/>
              <w:spacing w:after="0" w:line="240" w:lineRule="auto"/>
              <w:rPr>
                <w:color w:val="000000"/>
                <w:sz w:val="22"/>
                <w:szCs w:val="22"/>
              </w:rPr>
            </w:pPr>
            <w:r w:rsidRPr="004A06B2">
              <w:rPr>
                <w:sz w:val="24"/>
                <w:szCs w:val="24"/>
              </w:rPr>
              <w:t>Undertakes complex audits related to the project</w:t>
            </w:r>
          </w:p>
          <w:p w14:paraId="0C972A3D" w14:textId="77777777" w:rsidR="00945D9A" w:rsidRPr="004A06B2" w:rsidRDefault="00945D9A" w:rsidP="00450468">
            <w:pPr>
              <w:rPr>
                <w:color w:val="000000"/>
              </w:rPr>
            </w:pPr>
          </w:p>
        </w:tc>
      </w:tr>
    </w:tbl>
    <w:p w14:paraId="2E85B9A5" w14:textId="77777777" w:rsidR="007C616A" w:rsidRDefault="007C616A">
      <w:pPr>
        <w:rPr>
          <w:rFonts w:ascii="Arial" w:hAnsi="Arial" w:cs="Arial"/>
        </w:rPr>
      </w:pPr>
    </w:p>
    <w:tbl>
      <w:tblPr>
        <w:tblStyle w:val="TableGrid"/>
        <w:tblW w:w="5000" w:type="pct"/>
        <w:tblLook w:val="04A0" w:firstRow="1" w:lastRow="0" w:firstColumn="1" w:lastColumn="0" w:noHBand="0" w:noVBand="1"/>
      </w:tblPr>
      <w:tblGrid>
        <w:gridCol w:w="7694"/>
        <w:gridCol w:w="7694"/>
      </w:tblGrid>
      <w:tr w:rsidR="00B82008" w:rsidRPr="00FA4193" w14:paraId="43BBF840" w14:textId="77777777" w:rsidTr="00FA24E1">
        <w:tc>
          <w:tcPr>
            <w:tcW w:w="2500" w:type="pct"/>
            <w:shd w:val="clear" w:color="auto" w:fill="3A4972"/>
          </w:tcPr>
          <w:p w14:paraId="27650256"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Qualifications and Knowledge</w:t>
            </w:r>
          </w:p>
        </w:tc>
        <w:tc>
          <w:tcPr>
            <w:tcW w:w="2500" w:type="pct"/>
            <w:shd w:val="clear" w:color="auto" w:fill="3A4972"/>
          </w:tcPr>
          <w:p w14:paraId="691773A2"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Experience</w:t>
            </w:r>
          </w:p>
        </w:tc>
      </w:tr>
      <w:tr w:rsidR="000E3628" w:rsidRPr="00FA4193" w14:paraId="4616E6F3" w14:textId="77777777" w:rsidTr="00FA24E1">
        <w:tc>
          <w:tcPr>
            <w:tcW w:w="2500" w:type="pct"/>
          </w:tcPr>
          <w:p w14:paraId="1440BB7E" w14:textId="3FD6192F" w:rsidR="000E3628" w:rsidRPr="005C0F11" w:rsidRDefault="000E3628" w:rsidP="000E3628">
            <w:pPr>
              <w:rPr>
                <w:rFonts w:ascii="Arial" w:hAnsi="Arial" w:cs="Arial"/>
                <w:b/>
                <w:bCs/>
                <w:sz w:val="24"/>
                <w:szCs w:val="24"/>
              </w:rPr>
            </w:pPr>
            <w:r w:rsidRPr="00122131">
              <w:rPr>
                <w:rFonts w:ascii="Arial" w:hAnsi="Arial" w:cs="Arial"/>
                <w:b/>
                <w:bCs/>
                <w:sz w:val="24"/>
                <w:szCs w:val="24"/>
              </w:rPr>
              <w:t>Essential</w:t>
            </w:r>
          </w:p>
          <w:p w14:paraId="12659EB4" w14:textId="77777777" w:rsidR="000E3628" w:rsidRPr="00122131" w:rsidRDefault="000E3628" w:rsidP="000E3628">
            <w:pPr>
              <w:ind w:right="33"/>
              <w:rPr>
                <w:rFonts w:ascii="Arial" w:hAnsi="Arial" w:cs="Arial"/>
                <w:sz w:val="24"/>
                <w:szCs w:val="24"/>
              </w:rPr>
            </w:pPr>
            <w:r w:rsidRPr="00122131">
              <w:rPr>
                <w:rFonts w:ascii="Arial" w:hAnsi="Arial" w:cs="Arial"/>
                <w:sz w:val="24"/>
                <w:szCs w:val="24"/>
              </w:rPr>
              <w:t xml:space="preserve">Educated to Postgraduate Diploma level in a relevant subject or equivalent experience </w:t>
            </w:r>
          </w:p>
          <w:p w14:paraId="5F860F45" w14:textId="77777777" w:rsidR="000E3628" w:rsidRPr="00122131" w:rsidRDefault="000E3628" w:rsidP="000E3628">
            <w:pPr>
              <w:ind w:right="33"/>
              <w:rPr>
                <w:rFonts w:ascii="Arial" w:hAnsi="Arial" w:cs="Arial"/>
                <w:sz w:val="24"/>
                <w:szCs w:val="24"/>
              </w:rPr>
            </w:pPr>
            <w:r w:rsidRPr="00122131">
              <w:rPr>
                <w:rFonts w:ascii="Arial" w:hAnsi="Arial" w:cs="Arial"/>
                <w:sz w:val="24"/>
                <w:szCs w:val="24"/>
              </w:rPr>
              <w:t xml:space="preserve"> </w:t>
            </w:r>
          </w:p>
          <w:p w14:paraId="3504A687" w14:textId="77777777" w:rsidR="000E3628" w:rsidRPr="00122131" w:rsidRDefault="000E3628" w:rsidP="000E3628">
            <w:pPr>
              <w:ind w:right="33"/>
              <w:rPr>
                <w:rFonts w:ascii="Arial" w:hAnsi="Arial" w:cs="Arial"/>
                <w:sz w:val="24"/>
                <w:szCs w:val="24"/>
              </w:rPr>
            </w:pPr>
            <w:r w:rsidRPr="00122131">
              <w:rPr>
                <w:rFonts w:ascii="Arial" w:hAnsi="Arial" w:cs="Arial"/>
                <w:sz w:val="24"/>
                <w:szCs w:val="24"/>
              </w:rPr>
              <w:t xml:space="preserve">Evidence of continued professional </w:t>
            </w:r>
          </w:p>
          <w:p w14:paraId="0E75686E" w14:textId="77777777" w:rsidR="000E3628" w:rsidRPr="00122131" w:rsidRDefault="000E3628" w:rsidP="000E3628">
            <w:pPr>
              <w:ind w:right="33"/>
              <w:rPr>
                <w:rFonts w:ascii="Arial" w:hAnsi="Arial" w:cs="Arial"/>
                <w:sz w:val="24"/>
                <w:szCs w:val="24"/>
              </w:rPr>
            </w:pPr>
            <w:r w:rsidRPr="00122131">
              <w:rPr>
                <w:rFonts w:ascii="Arial" w:hAnsi="Arial" w:cs="Arial"/>
                <w:sz w:val="24"/>
                <w:szCs w:val="24"/>
              </w:rPr>
              <w:t xml:space="preserve">development </w:t>
            </w:r>
          </w:p>
          <w:p w14:paraId="49340034" w14:textId="77777777" w:rsidR="000E3628" w:rsidRPr="00122131" w:rsidRDefault="000E3628" w:rsidP="000E3628">
            <w:pPr>
              <w:ind w:right="33"/>
              <w:rPr>
                <w:rFonts w:ascii="Arial" w:hAnsi="Arial" w:cs="Arial"/>
                <w:sz w:val="24"/>
                <w:szCs w:val="24"/>
              </w:rPr>
            </w:pPr>
            <w:r w:rsidRPr="00122131">
              <w:rPr>
                <w:rFonts w:ascii="Arial" w:hAnsi="Arial" w:cs="Arial"/>
                <w:sz w:val="24"/>
                <w:szCs w:val="24"/>
              </w:rPr>
              <w:t xml:space="preserve"> </w:t>
            </w:r>
          </w:p>
          <w:p w14:paraId="6AF8A63A" w14:textId="77777777" w:rsidR="000E3628" w:rsidRDefault="000E3628" w:rsidP="000E3628">
            <w:pPr>
              <w:rPr>
                <w:rFonts w:ascii="Arial" w:hAnsi="Arial" w:cs="Arial"/>
                <w:sz w:val="24"/>
                <w:szCs w:val="24"/>
              </w:rPr>
            </w:pPr>
            <w:r w:rsidRPr="00122131">
              <w:rPr>
                <w:rFonts w:ascii="Arial" w:hAnsi="Arial" w:cs="Arial"/>
                <w:sz w:val="24"/>
                <w:szCs w:val="24"/>
              </w:rPr>
              <w:t>Project and/or Programme management office qualification, PRINCE2, MSP or equivalent experience</w:t>
            </w:r>
          </w:p>
          <w:p w14:paraId="173EE0C1" w14:textId="77777777" w:rsidR="00816466" w:rsidRPr="00122131" w:rsidRDefault="00816466" w:rsidP="000E3628">
            <w:pPr>
              <w:rPr>
                <w:rFonts w:ascii="Arial" w:hAnsi="Arial" w:cs="Arial"/>
                <w:sz w:val="24"/>
                <w:szCs w:val="24"/>
              </w:rPr>
            </w:pPr>
          </w:p>
          <w:p w14:paraId="10B138AA" w14:textId="6904FB5C" w:rsidR="000E3628" w:rsidRPr="005C0F11" w:rsidRDefault="000E3628" w:rsidP="000E3628">
            <w:pPr>
              <w:rPr>
                <w:rFonts w:ascii="Arial" w:hAnsi="Arial" w:cs="Arial"/>
                <w:b/>
                <w:bCs/>
                <w:sz w:val="24"/>
                <w:szCs w:val="24"/>
              </w:rPr>
            </w:pPr>
            <w:r w:rsidRPr="0034519F">
              <w:rPr>
                <w:rFonts w:ascii="Arial" w:hAnsi="Arial" w:cs="Arial"/>
                <w:b/>
                <w:bCs/>
                <w:sz w:val="24"/>
                <w:szCs w:val="24"/>
              </w:rPr>
              <w:t>Desirable</w:t>
            </w:r>
          </w:p>
          <w:p w14:paraId="79D78F0C" w14:textId="77777777" w:rsidR="000E3628" w:rsidRPr="0034519F" w:rsidRDefault="000E3628" w:rsidP="000E3628">
            <w:pPr>
              <w:ind w:left="34"/>
              <w:rPr>
                <w:rFonts w:ascii="Arial" w:hAnsi="Arial" w:cs="Arial"/>
                <w:sz w:val="24"/>
                <w:szCs w:val="24"/>
              </w:rPr>
            </w:pPr>
            <w:r w:rsidRPr="0034519F">
              <w:rPr>
                <w:rFonts w:ascii="Arial" w:hAnsi="Arial" w:cs="Arial"/>
                <w:sz w:val="24"/>
                <w:szCs w:val="24"/>
              </w:rPr>
              <w:t>Masters level qualification</w:t>
            </w:r>
          </w:p>
          <w:p w14:paraId="62E21614" w14:textId="77777777" w:rsidR="000E3628" w:rsidRPr="00FA4193" w:rsidRDefault="000E3628" w:rsidP="000E3628">
            <w:pPr>
              <w:rPr>
                <w:rFonts w:ascii="Arial" w:hAnsi="Arial" w:cs="Arial"/>
                <w:color w:val="2F5496" w:themeColor="accent1" w:themeShade="BF"/>
              </w:rPr>
            </w:pPr>
          </w:p>
        </w:tc>
        <w:tc>
          <w:tcPr>
            <w:tcW w:w="2500" w:type="pct"/>
          </w:tcPr>
          <w:p w14:paraId="1F35A4BD" w14:textId="2B716268" w:rsidR="000E3628" w:rsidRPr="005C0F11" w:rsidRDefault="000E3628" w:rsidP="000E3628">
            <w:pPr>
              <w:rPr>
                <w:rFonts w:ascii="Arial" w:hAnsi="Arial" w:cs="Arial"/>
                <w:b/>
                <w:bCs/>
                <w:sz w:val="24"/>
                <w:szCs w:val="24"/>
              </w:rPr>
            </w:pPr>
            <w:r w:rsidRPr="00122131">
              <w:rPr>
                <w:rFonts w:ascii="Arial" w:hAnsi="Arial" w:cs="Arial"/>
                <w:b/>
                <w:bCs/>
                <w:sz w:val="24"/>
                <w:szCs w:val="24"/>
              </w:rPr>
              <w:t>Essential</w:t>
            </w:r>
          </w:p>
          <w:p w14:paraId="67FDA034" w14:textId="77777777" w:rsidR="000E3628" w:rsidRPr="00122131" w:rsidRDefault="000E3628" w:rsidP="000E3628">
            <w:pPr>
              <w:rPr>
                <w:rFonts w:ascii="Arial" w:hAnsi="Arial" w:cs="Arial"/>
                <w:sz w:val="24"/>
                <w:szCs w:val="24"/>
              </w:rPr>
            </w:pPr>
            <w:r w:rsidRPr="00122131">
              <w:rPr>
                <w:rFonts w:ascii="Arial" w:hAnsi="Arial" w:cs="Arial"/>
                <w:sz w:val="24"/>
                <w:szCs w:val="24"/>
              </w:rPr>
              <w:t xml:space="preserve">Experience of management and managing successful projects </w:t>
            </w:r>
          </w:p>
          <w:p w14:paraId="07F7D7EA" w14:textId="77777777" w:rsidR="000E3628" w:rsidRPr="00122131" w:rsidRDefault="000E3628" w:rsidP="000E3628">
            <w:pPr>
              <w:rPr>
                <w:rFonts w:ascii="Arial" w:hAnsi="Arial" w:cs="Arial"/>
                <w:sz w:val="24"/>
                <w:szCs w:val="24"/>
              </w:rPr>
            </w:pPr>
            <w:r w:rsidRPr="00122131">
              <w:rPr>
                <w:rFonts w:ascii="Arial" w:hAnsi="Arial" w:cs="Arial"/>
                <w:sz w:val="24"/>
                <w:szCs w:val="24"/>
              </w:rPr>
              <w:t xml:space="preserve"> </w:t>
            </w:r>
          </w:p>
          <w:p w14:paraId="4A22EA7F" w14:textId="77777777" w:rsidR="000E3628" w:rsidRPr="00122131" w:rsidRDefault="000E3628" w:rsidP="000E3628">
            <w:pPr>
              <w:rPr>
                <w:rFonts w:ascii="Arial" w:hAnsi="Arial" w:cs="Arial"/>
                <w:sz w:val="24"/>
                <w:szCs w:val="24"/>
              </w:rPr>
            </w:pPr>
            <w:r w:rsidRPr="00122131">
              <w:rPr>
                <w:rFonts w:ascii="Arial" w:hAnsi="Arial" w:cs="Arial"/>
                <w:sz w:val="24"/>
                <w:szCs w:val="24"/>
              </w:rPr>
              <w:t>Effective partnership working in the public sector</w:t>
            </w:r>
          </w:p>
          <w:p w14:paraId="388AF6B5" w14:textId="77777777" w:rsidR="000E3628" w:rsidRPr="00122131" w:rsidRDefault="000E3628" w:rsidP="000E3628">
            <w:pPr>
              <w:rPr>
                <w:rFonts w:ascii="Arial" w:hAnsi="Arial" w:cs="Arial"/>
                <w:sz w:val="24"/>
                <w:szCs w:val="24"/>
              </w:rPr>
            </w:pPr>
            <w:r w:rsidRPr="00122131">
              <w:rPr>
                <w:rFonts w:ascii="Arial" w:hAnsi="Arial" w:cs="Arial"/>
                <w:sz w:val="24"/>
                <w:szCs w:val="24"/>
              </w:rPr>
              <w:t xml:space="preserve"> </w:t>
            </w:r>
          </w:p>
          <w:p w14:paraId="46275F29" w14:textId="77777777" w:rsidR="000E3628" w:rsidRPr="00122131" w:rsidRDefault="000E3628" w:rsidP="000E3628">
            <w:pPr>
              <w:ind w:left="34"/>
              <w:rPr>
                <w:rFonts w:ascii="Arial" w:hAnsi="Arial" w:cs="Arial"/>
                <w:sz w:val="24"/>
                <w:szCs w:val="24"/>
              </w:rPr>
            </w:pPr>
            <w:r w:rsidRPr="00122131">
              <w:rPr>
                <w:rFonts w:ascii="Arial" w:hAnsi="Arial" w:cs="Arial"/>
                <w:sz w:val="24"/>
                <w:szCs w:val="24"/>
              </w:rPr>
              <w:t>Experience of effective stakeholder working with external bodies</w:t>
            </w:r>
          </w:p>
          <w:p w14:paraId="6F7A86D3" w14:textId="77777777" w:rsidR="000E3628" w:rsidRPr="00122131" w:rsidRDefault="000E3628" w:rsidP="000E3628">
            <w:pPr>
              <w:ind w:left="34"/>
              <w:rPr>
                <w:rFonts w:ascii="Arial" w:hAnsi="Arial" w:cs="Arial"/>
                <w:sz w:val="24"/>
                <w:szCs w:val="24"/>
              </w:rPr>
            </w:pPr>
          </w:p>
          <w:p w14:paraId="10C45634" w14:textId="147236BC" w:rsidR="000E3628" w:rsidRPr="00122131" w:rsidRDefault="000E3628" w:rsidP="000E3628">
            <w:pPr>
              <w:rPr>
                <w:rFonts w:ascii="Arial" w:hAnsi="Arial" w:cs="Arial"/>
                <w:b/>
                <w:bCs/>
                <w:sz w:val="24"/>
                <w:szCs w:val="24"/>
              </w:rPr>
            </w:pPr>
            <w:r w:rsidRPr="00122131">
              <w:rPr>
                <w:rFonts w:ascii="Arial" w:hAnsi="Arial" w:cs="Arial"/>
                <w:b/>
                <w:bCs/>
                <w:sz w:val="24"/>
                <w:szCs w:val="24"/>
              </w:rPr>
              <w:t>Desirable</w:t>
            </w:r>
          </w:p>
          <w:p w14:paraId="572BB1CD" w14:textId="77777777" w:rsidR="000E3628" w:rsidRPr="00122131" w:rsidRDefault="000E3628" w:rsidP="000E3628">
            <w:pPr>
              <w:ind w:left="34"/>
              <w:rPr>
                <w:rFonts w:ascii="Arial" w:hAnsi="Arial" w:cs="Arial"/>
                <w:sz w:val="24"/>
                <w:szCs w:val="24"/>
              </w:rPr>
            </w:pPr>
            <w:r w:rsidRPr="00122131">
              <w:rPr>
                <w:rFonts w:ascii="Arial" w:hAnsi="Arial" w:cs="Arial"/>
                <w:sz w:val="24"/>
                <w:szCs w:val="24"/>
              </w:rPr>
              <w:t>Experience as a formal project manager.</w:t>
            </w:r>
          </w:p>
          <w:p w14:paraId="4250E60E" w14:textId="77777777" w:rsidR="000E3628" w:rsidRPr="00122131" w:rsidRDefault="000E3628" w:rsidP="000E3628">
            <w:pPr>
              <w:rPr>
                <w:rFonts w:ascii="Arial" w:hAnsi="Arial" w:cs="Arial"/>
                <w:b/>
                <w:bCs/>
                <w:sz w:val="24"/>
                <w:szCs w:val="24"/>
              </w:rPr>
            </w:pPr>
          </w:p>
          <w:p w14:paraId="34968619" w14:textId="77777777" w:rsidR="000E3628" w:rsidRPr="00122131" w:rsidRDefault="000E3628" w:rsidP="000E3628">
            <w:pPr>
              <w:ind w:left="34"/>
              <w:rPr>
                <w:rFonts w:ascii="Arial" w:hAnsi="Arial" w:cs="Arial"/>
                <w:sz w:val="24"/>
                <w:szCs w:val="24"/>
              </w:rPr>
            </w:pPr>
            <w:r w:rsidRPr="00122131">
              <w:rPr>
                <w:rFonts w:ascii="Arial" w:hAnsi="Arial" w:cs="Arial"/>
                <w:sz w:val="24"/>
                <w:szCs w:val="24"/>
              </w:rPr>
              <w:t xml:space="preserve">Experience of working within the NHS </w:t>
            </w:r>
          </w:p>
          <w:p w14:paraId="0DA32CD9" w14:textId="77777777" w:rsidR="000E3628" w:rsidRPr="00122131" w:rsidRDefault="000E3628" w:rsidP="000E3628">
            <w:pPr>
              <w:ind w:left="34"/>
              <w:rPr>
                <w:rFonts w:ascii="Arial" w:hAnsi="Arial" w:cs="Arial"/>
                <w:sz w:val="24"/>
                <w:szCs w:val="24"/>
              </w:rPr>
            </w:pPr>
          </w:p>
          <w:p w14:paraId="1675F3CE" w14:textId="77777777" w:rsidR="000E3628" w:rsidRPr="00FA4193" w:rsidRDefault="000E3628" w:rsidP="000E3628">
            <w:pPr>
              <w:pStyle w:val="ListParagraph"/>
              <w:ind w:left="357"/>
              <w:rPr>
                <w:rFonts w:ascii="Arial" w:hAnsi="Arial" w:cs="Arial"/>
                <w:color w:val="2F5496" w:themeColor="accent1" w:themeShade="BF"/>
              </w:rPr>
            </w:pPr>
          </w:p>
        </w:tc>
      </w:tr>
      <w:tr w:rsidR="007636DC" w:rsidRPr="00FA4193" w14:paraId="4396FF24" w14:textId="77777777" w:rsidTr="00FA24E1">
        <w:tc>
          <w:tcPr>
            <w:tcW w:w="2500" w:type="pct"/>
            <w:shd w:val="clear" w:color="auto" w:fill="3A4972"/>
          </w:tcPr>
          <w:p w14:paraId="77A6CC32" w14:textId="77777777" w:rsidR="007636DC" w:rsidRPr="00FA4193" w:rsidRDefault="007636DC" w:rsidP="007636DC">
            <w:pPr>
              <w:rPr>
                <w:rFonts w:ascii="Arial" w:hAnsi="Arial" w:cs="Arial"/>
                <w:b/>
                <w:bCs/>
                <w:color w:val="FFFFFF" w:themeColor="background1"/>
              </w:rPr>
            </w:pPr>
            <w:r>
              <w:rPr>
                <w:rFonts w:ascii="Arial" w:hAnsi="Arial" w:cs="Arial"/>
                <w:b/>
                <w:bCs/>
                <w:color w:val="FFFFFF" w:themeColor="background1"/>
              </w:rPr>
              <w:t>Skills and Attributes</w:t>
            </w:r>
          </w:p>
        </w:tc>
        <w:tc>
          <w:tcPr>
            <w:tcW w:w="2500" w:type="pct"/>
            <w:shd w:val="clear" w:color="auto" w:fill="3A4972"/>
          </w:tcPr>
          <w:p w14:paraId="54F484C9" w14:textId="77777777" w:rsidR="007636DC" w:rsidRPr="00FA4193" w:rsidRDefault="007636DC" w:rsidP="007636DC">
            <w:pPr>
              <w:rPr>
                <w:rFonts w:ascii="Arial" w:hAnsi="Arial" w:cs="Arial"/>
                <w:b/>
                <w:bCs/>
                <w:color w:val="FFFFFF" w:themeColor="background1"/>
              </w:rPr>
            </w:pPr>
            <w:r w:rsidRPr="00FA4193">
              <w:rPr>
                <w:rFonts w:ascii="Arial" w:hAnsi="Arial" w:cs="Arial"/>
                <w:b/>
                <w:bCs/>
                <w:color w:val="FFFFFF" w:themeColor="background1"/>
              </w:rPr>
              <w:t>Other</w:t>
            </w:r>
          </w:p>
        </w:tc>
      </w:tr>
      <w:tr w:rsidR="00816466" w:rsidRPr="00FA4193" w14:paraId="210691DA" w14:textId="77777777" w:rsidTr="00FA24E1">
        <w:tc>
          <w:tcPr>
            <w:tcW w:w="2500" w:type="pct"/>
          </w:tcPr>
          <w:p w14:paraId="3B7AC1EB" w14:textId="22330DAE" w:rsidR="00816466" w:rsidRPr="005C0F11" w:rsidRDefault="00816466" w:rsidP="00816466">
            <w:pPr>
              <w:rPr>
                <w:rFonts w:ascii="Arial" w:hAnsi="Arial" w:cs="Arial"/>
                <w:b/>
                <w:bCs/>
                <w:sz w:val="24"/>
                <w:szCs w:val="24"/>
              </w:rPr>
            </w:pPr>
            <w:r w:rsidRPr="00122131">
              <w:rPr>
                <w:rFonts w:ascii="Arial" w:hAnsi="Arial" w:cs="Arial"/>
                <w:b/>
                <w:bCs/>
                <w:sz w:val="24"/>
                <w:szCs w:val="24"/>
              </w:rPr>
              <w:t>Essential</w:t>
            </w:r>
          </w:p>
          <w:p w14:paraId="6F6E3254" w14:textId="77777777" w:rsidR="00816466" w:rsidRPr="00122131" w:rsidRDefault="00816466" w:rsidP="00816466">
            <w:pPr>
              <w:rPr>
                <w:rFonts w:ascii="Arial" w:hAnsi="Arial" w:cs="Arial"/>
                <w:sz w:val="24"/>
                <w:szCs w:val="24"/>
              </w:rPr>
            </w:pPr>
            <w:r w:rsidRPr="00122131">
              <w:rPr>
                <w:rFonts w:ascii="Arial" w:hAnsi="Arial" w:cs="Arial"/>
                <w:sz w:val="24"/>
                <w:szCs w:val="24"/>
              </w:rPr>
              <w:t>Highly developed interpersonal and communication skills</w:t>
            </w:r>
          </w:p>
          <w:p w14:paraId="718DB82C" w14:textId="77777777" w:rsidR="00816466" w:rsidRPr="00122131" w:rsidRDefault="00816466" w:rsidP="00816466">
            <w:pPr>
              <w:rPr>
                <w:rFonts w:ascii="Arial" w:hAnsi="Arial" w:cs="Arial"/>
                <w:sz w:val="24"/>
                <w:szCs w:val="24"/>
              </w:rPr>
            </w:pPr>
          </w:p>
          <w:p w14:paraId="64DF7355" w14:textId="77777777" w:rsidR="00816466" w:rsidRPr="00122131" w:rsidRDefault="00816466" w:rsidP="00816466">
            <w:pPr>
              <w:rPr>
                <w:rFonts w:ascii="Arial" w:hAnsi="Arial" w:cs="Arial"/>
                <w:sz w:val="24"/>
                <w:szCs w:val="24"/>
              </w:rPr>
            </w:pPr>
            <w:r w:rsidRPr="00122131">
              <w:rPr>
                <w:rFonts w:ascii="Arial" w:hAnsi="Arial" w:cs="Arial"/>
                <w:sz w:val="24"/>
                <w:szCs w:val="24"/>
              </w:rPr>
              <w:t xml:space="preserve">People Management skills </w:t>
            </w:r>
          </w:p>
          <w:p w14:paraId="6B586DC0" w14:textId="77777777" w:rsidR="00816466" w:rsidRPr="00122131" w:rsidRDefault="00816466" w:rsidP="00816466">
            <w:pPr>
              <w:rPr>
                <w:rFonts w:ascii="Arial" w:hAnsi="Arial" w:cs="Arial"/>
                <w:sz w:val="24"/>
                <w:szCs w:val="24"/>
              </w:rPr>
            </w:pPr>
          </w:p>
          <w:p w14:paraId="3A7751D7" w14:textId="77777777" w:rsidR="00816466" w:rsidRPr="00122131" w:rsidRDefault="00816466" w:rsidP="00816466">
            <w:pPr>
              <w:rPr>
                <w:rFonts w:ascii="Arial" w:hAnsi="Arial" w:cs="Arial"/>
                <w:sz w:val="24"/>
                <w:szCs w:val="24"/>
              </w:rPr>
            </w:pPr>
            <w:r w:rsidRPr="00122131">
              <w:rPr>
                <w:rFonts w:ascii="Arial" w:hAnsi="Arial" w:cs="Arial"/>
                <w:sz w:val="24"/>
                <w:szCs w:val="24"/>
              </w:rPr>
              <w:t xml:space="preserve">Track record of complex problem solving in a project management environment </w:t>
            </w:r>
          </w:p>
          <w:p w14:paraId="0E8B7EF3" w14:textId="77777777" w:rsidR="00816466" w:rsidRPr="00122131" w:rsidRDefault="00816466" w:rsidP="00816466">
            <w:pPr>
              <w:rPr>
                <w:rFonts w:ascii="Arial" w:hAnsi="Arial" w:cs="Arial"/>
                <w:sz w:val="24"/>
                <w:szCs w:val="24"/>
              </w:rPr>
            </w:pPr>
          </w:p>
          <w:p w14:paraId="1891DB97" w14:textId="77777777" w:rsidR="00816466" w:rsidRPr="00122131" w:rsidRDefault="00816466" w:rsidP="00816466">
            <w:pPr>
              <w:rPr>
                <w:rFonts w:ascii="Arial" w:hAnsi="Arial" w:cs="Arial"/>
                <w:sz w:val="24"/>
                <w:szCs w:val="24"/>
              </w:rPr>
            </w:pPr>
            <w:r w:rsidRPr="00122131">
              <w:rPr>
                <w:rFonts w:ascii="Arial" w:hAnsi="Arial" w:cs="Arial"/>
                <w:sz w:val="24"/>
                <w:szCs w:val="24"/>
              </w:rPr>
              <w:t>Competent in the use of desktop applications</w:t>
            </w:r>
          </w:p>
          <w:p w14:paraId="2EA1E2E2" w14:textId="77777777" w:rsidR="00816466" w:rsidRPr="00122131" w:rsidRDefault="00816466" w:rsidP="00816466">
            <w:pPr>
              <w:rPr>
                <w:rFonts w:ascii="Arial" w:hAnsi="Arial" w:cs="Arial"/>
                <w:sz w:val="24"/>
                <w:szCs w:val="24"/>
              </w:rPr>
            </w:pPr>
          </w:p>
          <w:p w14:paraId="1389C654" w14:textId="77777777" w:rsidR="00816466" w:rsidRPr="00122131" w:rsidRDefault="00816466" w:rsidP="00816466">
            <w:pPr>
              <w:rPr>
                <w:rFonts w:ascii="Arial" w:hAnsi="Arial" w:cs="Arial"/>
                <w:b/>
                <w:bCs/>
                <w:sz w:val="24"/>
                <w:szCs w:val="24"/>
              </w:rPr>
            </w:pPr>
            <w:r w:rsidRPr="00122131">
              <w:rPr>
                <w:rFonts w:ascii="Arial" w:hAnsi="Arial" w:cs="Arial"/>
                <w:b/>
                <w:bCs/>
                <w:sz w:val="24"/>
                <w:szCs w:val="24"/>
              </w:rPr>
              <w:t>Desirable</w:t>
            </w:r>
          </w:p>
          <w:p w14:paraId="0036330C" w14:textId="77777777" w:rsidR="00816466" w:rsidRPr="00122131" w:rsidRDefault="00816466" w:rsidP="00816466">
            <w:pPr>
              <w:rPr>
                <w:rFonts w:ascii="Arial" w:hAnsi="Arial" w:cs="Arial"/>
                <w:sz w:val="24"/>
                <w:szCs w:val="24"/>
              </w:rPr>
            </w:pPr>
            <w:r w:rsidRPr="00122131">
              <w:rPr>
                <w:rFonts w:ascii="Arial" w:hAnsi="Arial" w:cs="Arial"/>
                <w:sz w:val="24"/>
                <w:szCs w:val="24"/>
              </w:rPr>
              <w:t>Advanced IT skills in a range of desktop applications e.g., Excel, Power BI</w:t>
            </w:r>
          </w:p>
          <w:p w14:paraId="12C6E60B" w14:textId="4BBAEE4D" w:rsidR="00816466" w:rsidRPr="00252FF6" w:rsidRDefault="00816466" w:rsidP="00816466">
            <w:pPr>
              <w:rPr>
                <w:rFonts w:ascii="Arial" w:hAnsi="Arial" w:cs="Arial"/>
              </w:rPr>
            </w:pPr>
          </w:p>
        </w:tc>
        <w:tc>
          <w:tcPr>
            <w:tcW w:w="2500" w:type="pct"/>
          </w:tcPr>
          <w:p w14:paraId="528E4542" w14:textId="6E9A8063" w:rsidR="00816466" w:rsidRPr="005C0F11" w:rsidRDefault="00816466" w:rsidP="00816466">
            <w:pPr>
              <w:rPr>
                <w:rFonts w:ascii="Arial" w:hAnsi="Arial" w:cs="Arial"/>
                <w:b/>
                <w:bCs/>
                <w:sz w:val="24"/>
                <w:szCs w:val="24"/>
              </w:rPr>
            </w:pPr>
            <w:r w:rsidRPr="00122131">
              <w:rPr>
                <w:rFonts w:ascii="Arial" w:hAnsi="Arial" w:cs="Arial"/>
                <w:b/>
                <w:bCs/>
                <w:sz w:val="24"/>
                <w:szCs w:val="24"/>
              </w:rPr>
              <w:lastRenderedPageBreak/>
              <w:t>Essential</w:t>
            </w:r>
          </w:p>
          <w:p w14:paraId="3703D902" w14:textId="77777777" w:rsidR="00816466" w:rsidRPr="00122131" w:rsidRDefault="00816466" w:rsidP="00816466">
            <w:pPr>
              <w:rPr>
                <w:rFonts w:ascii="Arial" w:hAnsi="Arial" w:cs="Arial"/>
                <w:sz w:val="24"/>
                <w:szCs w:val="24"/>
              </w:rPr>
            </w:pPr>
            <w:r w:rsidRPr="00122131">
              <w:rPr>
                <w:rFonts w:ascii="Arial" w:hAnsi="Arial" w:cs="Arial"/>
                <w:sz w:val="24"/>
                <w:szCs w:val="24"/>
              </w:rPr>
              <w:t>Travel around Wales, and possibly further afield on a regular basis</w:t>
            </w:r>
          </w:p>
          <w:p w14:paraId="29A8E803" w14:textId="77777777" w:rsidR="00816466" w:rsidRPr="00122131" w:rsidRDefault="00816466" w:rsidP="00816466">
            <w:pPr>
              <w:rPr>
                <w:rFonts w:ascii="Arial" w:hAnsi="Arial" w:cs="Arial"/>
                <w:sz w:val="24"/>
                <w:szCs w:val="24"/>
              </w:rPr>
            </w:pPr>
          </w:p>
          <w:p w14:paraId="7BDF9717" w14:textId="604F4A6A" w:rsidR="005C0F11" w:rsidRPr="005C0F11" w:rsidRDefault="00816466" w:rsidP="00816466">
            <w:pPr>
              <w:rPr>
                <w:rFonts w:ascii="Arial" w:hAnsi="Arial" w:cs="Arial"/>
                <w:b/>
                <w:bCs/>
                <w:sz w:val="24"/>
                <w:szCs w:val="24"/>
              </w:rPr>
            </w:pPr>
            <w:r w:rsidRPr="005C0F11">
              <w:rPr>
                <w:rFonts w:ascii="Arial" w:hAnsi="Arial" w:cs="Arial"/>
                <w:b/>
                <w:bCs/>
                <w:sz w:val="24"/>
                <w:szCs w:val="24"/>
              </w:rPr>
              <w:t>Desirable (but not essential)</w:t>
            </w:r>
          </w:p>
          <w:p w14:paraId="4FD97D1A" w14:textId="383C4994" w:rsidR="00816466" w:rsidRPr="00122131" w:rsidRDefault="00816466" w:rsidP="00816466">
            <w:pPr>
              <w:rPr>
                <w:rFonts w:ascii="Arial" w:hAnsi="Arial" w:cs="Arial"/>
                <w:sz w:val="24"/>
                <w:szCs w:val="24"/>
              </w:rPr>
            </w:pPr>
            <w:r w:rsidRPr="00122131">
              <w:rPr>
                <w:rFonts w:ascii="Arial" w:hAnsi="Arial" w:cs="Arial"/>
                <w:sz w:val="24"/>
                <w:szCs w:val="24"/>
              </w:rPr>
              <w:t>Welsh Speaker (Level 1) or willingness to work towards</w:t>
            </w:r>
          </w:p>
          <w:p w14:paraId="02A57859" w14:textId="77777777" w:rsidR="00816466" w:rsidRPr="00FA4193" w:rsidRDefault="00816466" w:rsidP="00816466">
            <w:pPr>
              <w:rPr>
                <w:rFonts w:ascii="Arial" w:hAnsi="Arial" w:cs="Arial"/>
              </w:rPr>
            </w:pPr>
          </w:p>
        </w:tc>
      </w:tr>
    </w:tbl>
    <w:p w14:paraId="010E5A66" w14:textId="77777777" w:rsidR="0035570B" w:rsidRDefault="0035570B">
      <w:pPr>
        <w:rPr>
          <w:rFonts w:ascii="Arial" w:hAnsi="Arial" w:cs="Arial"/>
        </w:rPr>
      </w:pPr>
    </w:p>
    <w:sectPr w:rsidR="0035570B"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5"/>
  </w:num>
  <w:num w:numId="8" w16cid:durableId="1051881836">
    <w:abstractNumId w:val="11"/>
  </w:num>
  <w:num w:numId="9" w16cid:durableId="357506646">
    <w:abstractNumId w:val="5"/>
  </w:num>
  <w:num w:numId="10" w16cid:durableId="1056011315">
    <w:abstractNumId w:val="8"/>
  </w:num>
  <w:num w:numId="11" w16cid:durableId="2041007461">
    <w:abstractNumId w:val="13"/>
  </w:num>
  <w:num w:numId="12" w16cid:durableId="89936682">
    <w:abstractNumId w:val="12"/>
  </w:num>
  <w:num w:numId="13" w16cid:durableId="964703120">
    <w:abstractNumId w:val="10"/>
  </w:num>
  <w:num w:numId="14" w16cid:durableId="1939557217">
    <w:abstractNumId w:val="0"/>
  </w:num>
  <w:num w:numId="15" w16cid:durableId="1819421971">
    <w:abstractNumId w:val="14"/>
  </w:num>
  <w:num w:numId="16" w16cid:durableId="1609123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AZPBx6xd4sRVNjHqFYK5deTIBxC27zjGJ02A1V2gj5APPeJl/P7miGgOw4hASdgbRyII6BFUkyj2LCum7aam8g==" w:salt="9ArxfLT5eJ7ScITk4e/x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63A6D"/>
    <w:rsid w:val="00075891"/>
    <w:rsid w:val="000803B7"/>
    <w:rsid w:val="00081944"/>
    <w:rsid w:val="00082AEE"/>
    <w:rsid w:val="000E3628"/>
    <w:rsid w:val="000F0CF4"/>
    <w:rsid w:val="001146A4"/>
    <w:rsid w:val="00120818"/>
    <w:rsid w:val="0014089E"/>
    <w:rsid w:val="0019017D"/>
    <w:rsid w:val="001A4BAA"/>
    <w:rsid w:val="001F495F"/>
    <w:rsid w:val="001F73A9"/>
    <w:rsid w:val="0023086E"/>
    <w:rsid w:val="002349C2"/>
    <w:rsid w:val="00252FF6"/>
    <w:rsid w:val="002A488F"/>
    <w:rsid w:val="00304D0A"/>
    <w:rsid w:val="00325D2E"/>
    <w:rsid w:val="003348AA"/>
    <w:rsid w:val="00347A0F"/>
    <w:rsid w:val="0035570B"/>
    <w:rsid w:val="003618C2"/>
    <w:rsid w:val="0039120A"/>
    <w:rsid w:val="003A2F43"/>
    <w:rsid w:val="003A5B38"/>
    <w:rsid w:val="003C14D9"/>
    <w:rsid w:val="003E4FB6"/>
    <w:rsid w:val="00407F00"/>
    <w:rsid w:val="00420346"/>
    <w:rsid w:val="00421745"/>
    <w:rsid w:val="004310DA"/>
    <w:rsid w:val="00441C89"/>
    <w:rsid w:val="00450468"/>
    <w:rsid w:val="00451472"/>
    <w:rsid w:val="00461A25"/>
    <w:rsid w:val="004629E7"/>
    <w:rsid w:val="00475A08"/>
    <w:rsid w:val="00487BA3"/>
    <w:rsid w:val="0049217C"/>
    <w:rsid w:val="00492318"/>
    <w:rsid w:val="004A06B2"/>
    <w:rsid w:val="004B46F1"/>
    <w:rsid w:val="004E1C6C"/>
    <w:rsid w:val="004F1AB3"/>
    <w:rsid w:val="004F48A9"/>
    <w:rsid w:val="00512E1C"/>
    <w:rsid w:val="005306AB"/>
    <w:rsid w:val="00536BBE"/>
    <w:rsid w:val="00542F3F"/>
    <w:rsid w:val="00550FDE"/>
    <w:rsid w:val="0056313C"/>
    <w:rsid w:val="00582D63"/>
    <w:rsid w:val="00592338"/>
    <w:rsid w:val="00594D0B"/>
    <w:rsid w:val="0059775A"/>
    <w:rsid w:val="005A4E97"/>
    <w:rsid w:val="005C0F11"/>
    <w:rsid w:val="005C471C"/>
    <w:rsid w:val="005C72C3"/>
    <w:rsid w:val="005E6B41"/>
    <w:rsid w:val="005E6C60"/>
    <w:rsid w:val="005F469B"/>
    <w:rsid w:val="00603CA2"/>
    <w:rsid w:val="00605DCD"/>
    <w:rsid w:val="006114D7"/>
    <w:rsid w:val="006270A0"/>
    <w:rsid w:val="0064302D"/>
    <w:rsid w:val="00646DBF"/>
    <w:rsid w:val="00652A42"/>
    <w:rsid w:val="00664237"/>
    <w:rsid w:val="00677E56"/>
    <w:rsid w:val="00691B93"/>
    <w:rsid w:val="00694F3D"/>
    <w:rsid w:val="006959DC"/>
    <w:rsid w:val="006A7568"/>
    <w:rsid w:val="006B499F"/>
    <w:rsid w:val="006B4D7B"/>
    <w:rsid w:val="006D7059"/>
    <w:rsid w:val="00705872"/>
    <w:rsid w:val="00712545"/>
    <w:rsid w:val="00712ACF"/>
    <w:rsid w:val="007202D8"/>
    <w:rsid w:val="00724EB4"/>
    <w:rsid w:val="007333CA"/>
    <w:rsid w:val="00734F74"/>
    <w:rsid w:val="007636DC"/>
    <w:rsid w:val="00770A71"/>
    <w:rsid w:val="00774950"/>
    <w:rsid w:val="00780B58"/>
    <w:rsid w:val="007A36D6"/>
    <w:rsid w:val="007C616A"/>
    <w:rsid w:val="007D4434"/>
    <w:rsid w:val="00803901"/>
    <w:rsid w:val="00803DF1"/>
    <w:rsid w:val="00804737"/>
    <w:rsid w:val="00816466"/>
    <w:rsid w:val="00817113"/>
    <w:rsid w:val="00837F3A"/>
    <w:rsid w:val="00844941"/>
    <w:rsid w:val="0085201D"/>
    <w:rsid w:val="00862AA9"/>
    <w:rsid w:val="00886BE2"/>
    <w:rsid w:val="00896599"/>
    <w:rsid w:val="008B5E73"/>
    <w:rsid w:val="008D10D8"/>
    <w:rsid w:val="008D7728"/>
    <w:rsid w:val="00904D85"/>
    <w:rsid w:val="00913FA1"/>
    <w:rsid w:val="00945D9A"/>
    <w:rsid w:val="00950FB3"/>
    <w:rsid w:val="00954726"/>
    <w:rsid w:val="00956F8B"/>
    <w:rsid w:val="00977970"/>
    <w:rsid w:val="00995A03"/>
    <w:rsid w:val="009C6D60"/>
    <w:rsid w:val="009D02F4"/>
    <w:rsid w:val="00A046F9"/>
    <w:rsid w:val="00A05583"/>
    <w:rsid w:val="00A14B82"/>
    <w:rsid w:val="00A15F7B"/>
    <w:rsid w:val="00A245C2"/>
    <w:rsid w:val="00A330DA"/>
    <w:rsid w:val="00A46AC0"/>
    <w:rsid w:val="00A659A5"/>
    <w:rsid w:val="00A7789F"/>
    <w:rsid w:val="00A849AE"/>
    <w:rsid w:val="00A905B5"/>
    <w:rsid w:val="00A92FBD"/>
    <w:rsid w:val="00A97DCF"/>
    <w:rsid w:val="00AB2CCE"/>
    <w:rsid w:val="00AC5448"/>
    <w:rsid w:val="00AF27E9"/>
    <w:rsid w:val="00B35617"/>
    <w:rsid w:val="00B36DD6"/>
    <w:rsid w:val="00B82008"/>
    <w:rsid w:val="00BA7833"/>
    <w:rsid w:val="00BB208C"/>
    <w:rsid w:val="00BD424F"/>
    <w:rsid w:val="00C0733A"/>
    <w:rsid w:val="00C14DF3"/>
    <w:rsid w:val="00C23A65"/>
    <w:rsid w:val="00C26987"/>
    <w:rsid w:val="00C31147"/>
    <w:rsid w:val="00C3394B"/>
    <w:rsid w:val="00C44E03"/>
    <w:rsid w:val="00C65C04"/>
    <w:rsid w:val="00C7256E"/>
    <w:rsid w:val="00C87623"/>
    <w:rsid w:val="00CA09D8"/>
    <w:rsid w:val="00CF5DB1"/>
    <w:rsid w:val="00D045D2"/>
    <w:rsid w:val="00D10A0A"/>
    <w:rsid w:val="00D13184"/>
    <w:rsid w:val="00D1698A"/>
    <w:rsid w:val="00D20782"/>
    <w:rsid w:val="00D33056"/>
    <w:rsid w:val="00D36B1A"/>
    <w:rsid w:val="00D67D34"/>
    <w:rsid w:val="00D720C0"/>
    <w:rsid w:val="00D83B74"/>
    <w:rsid w:val="00DA3EEB"/>
    <w:rsid w:val="00DB1111"/>
    <w:rsid w:val="00DB14D7"/>
    <w:rsid w:val="00DD4CE6"/>
    <w:rsid w:val="00DE3C70"/>
    <w:rsid w:val="00E269E5"/>
    <w:rsid w:val="00E367CA"/>
    <w:rsid w:val="00E72387"/>
    <w:rsid w:val="00E8000B"/>
    <w:rsid w:val="00EA5C57"/>
    <w:rsid w:val="00EE5C05"/>
    <w:rsid w:val="00F2403D"/>
    <w:rsid w:val="00F257A9"/>
    <w:rsid w:val="00F36D3A"/>
    <w:rsid w:val="00F40DBA"/>
    <w:rsid w:val="00F55FCD"/>
    <w:rsid w:val="00F62CF3"/>
    <w:rsid w:val="00F82451"/>
    <w:rsid w:val="00FA24E1"/>
    <w:rsid w:val="00FA4193"/>
    <w:rsid w:val="00FB76A2"/>
    <w:rsid w:val="00FB7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paragraph" w:styleId="Footer">
    <w:name w:val="footer"/>
    <w:basedOn w:val="Normal"/>
    <w:link w:val="FooterChar"/>
    <w:uiPriority w:val="99"/>
    <w:unhideWhenUsed/>
    <w:rsid w:val="007636DC"/>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7636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4501DAD5-85A2-4BB8-9C54-3D6EA0A5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6</cp:revision>
  <dcterms:created xsi:type="dcterms:W3CDTF">2023-02-21T16:07:00Z</dcterms:created>
  <dcterms:modified xsi:type="dcterms:W3CDTF">2024-07-29T08:54:00Z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